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Theme="majorHAnsi" w:hAnsiTheme="majorHAnsi" w:cstheme="majorHAnsi"/>
          <w:lang w:val="es-MX" w:eastAsia="es-MX"/>
        </w:rPr>
        <w:id w:val="1442579057"/>
        <w:docPartObj>
          <w:docPartGallery w:val="Cover Pages"/>
          <w:docPartUnique/>
        </w:docPartObj>
      </w:sdtPr>
      <w:sdtEndPr>
        <w:rPr>
          <w:lang w:val="es-ES"/>
        </w:rPr>
      </w:sdtEndPr>
      <w:sdtContent>
        <w:p w14:paraId="09869A26" w14:textId="6F3DA562" w:rsidR="0056217A" w:rsidRPr="00097E2A" w:rsidRDefault="0056217A">
          <w:pPr>
            <w:pStyle w:val="Sinespaciado"/>
            <w:rPr>
              <w:rFonts w:asciiTheme="majorHAnsi" w:hAnsiTheme="majorHAnsi" w:cstheme="majorHAnsi"/>
            </w:rPr>
          </w:pPr>
          <w:r w:rsidRPr="00097E2A">
            <w:rPr>
              <w:rFonts w:asciiTheme="majorHAnsi" w:hAnsiTheme="majorHAnsi" w:cstheme="majorHAnsi"/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0BD45BA1" wp14:editId="6CCBEF53">
                    <wp:simplePos x="0" y="0"/>
                    <mc:AlternateContent>
                      <mc:Choice Requires="wp14">
                        <wp:positionH relativeFrom="page">
                          <wp14:pctPosHOffset>4000</wp14:pctPosHOffset>
                        </wp:positionH>
                      </mc:Choice>
                      <mc:Fallback>
                        <wp:positionH relativeFrom="page">
                          <wp:posOffset>302260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2194560" cy="9125712"/>
                    <wp:effectExtent l="0" t="0" r="6985" b="7620"/>
                    <wp:wrapNone/>
                    <wp:docPr id="2" name="Grupo 26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194560" cy="9125712"/>
                              <a:chOff x="0" y="0"/>
                              <a:chExt cx="2194560" cy="9125712"/>
                            </a:xfrm>
                          </wpg:grpSpPr>
                          <wps:wsp>
                            <wps:cNvPr id="3" name="Rectángulo 3"/>
                            <wps:cNvSpPr/>
                            <wps:spPr>
                              <a:xfrm>
                                <a:off x="0" y="0"/>
                                <a:ext cx="194535" cy="912571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" name="Pentágono 4"/>
                            <wps:cNvSpPr/>
                            <wps:spPr>
                              <a:xfrm>
                                <a:off x="0" y="1466850"/>
                                <a:ext cx="2194560" cy="552055"/>
                              </a:xfrm>
                              <a:prstGeom prst="homePlate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alias w:val="Fecha"/>
                                    <w:tag w:val=""/>
                                    <w:id w:val="-650599894"/>
                                    <w:showingPlcHdr/>
  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  <w:date>
                                      <w:dateFormat w:val="d-M-yyyy"/>
                                      <w:lid w:val="es-ES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Content>
                                    <w:p w14:paraId="1B2194A4" w14:textId="03ECC1AD" w:rsidR="0056217A" w:rsidRDefault="0056217A">
                                      <w:pPr>
                                        <w:pStyle w:val="Sinespaciado"/>
                                        <w:jc w:val="right"/>
                                        <w:rPr>
                                          <w:color w:val="FFFFFF" w:themeColor="background1"/>
                                          <w:sz w:val="28"/>
                                          <w:szCs w:val="28"/>
                                        </w:rPr>
                                      </w:pPr>
                                      <w:r>
                                        <w:rPr>
                                          <w:color w:val="FFFFFF" w:themeColor="background1"/>
                                          <w:sz w:val="28"/>
                                          <w:szCs w:val="28"/>
                                        </w:rPr>
                                        <w:t xml:space="preserve">     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="horz" wrap="square" lIns="91440" tIns="0" rIns="18288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" name="Grupo 5"/>
                            <wpg:cNvGrpSpPr/>
                            <wpg:grpSpPr>
                              <a:xfrm>
                                <a:off x="76200" y="4210050"/>
                                <a:ext cx="2057400" cy="4910328"/>
                                <a:chOff x="80645" y="4211812"/>
                                <a:chExt cx="1306273" cy="3121026"/>
                              </a:xfrm>
                            </wpg:grpSpPr>
                            <wpg:grpSp>
                              <wpg:cNvPr id="6" name="Grupo 6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141062" y="4211812"/>
                                  <a:ext cx="1047750" cy="3121026"/>
                                  <a:chOff x="141062" y="4211812"/>
                                  <a:chExt cx="1047750" cy="3121026"/>
                                </a:xfrm>
                              </wpg:grpSpPr>
                              <wps:wsp>
                                <wps:cNvPr id="20" name="Forma libre 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9662" y="6216825"/>
                                    <a:ext cx="193675" cy="698500"/>
                                  </a:xfrm>
                                  <a:custGeom>
                                    <a:avLst/>
                                    <a:gdLst>
                                      <a:gd name="T0" fmla="*/ 0 w 122"/>
                                      <a:gd name="T1" fmla="*/ 0 h 440"/>
                                      <a:gd name="T2" fmla="*/ 39 w 122"/>
                                      <a:gd name="T3" fmla="*/ 152 h 440"/>
                                      <a:gd name="T4" fmla="*/ 84 w 122"/>
                                      <a:gd name="T5" fmla="*/ 304 h 440"/>
                                      <a:gd name="T6" fmla="*/ 122 w 122"/>
                                      <a:gd name="T7" fmla="*/ 417 h 440"/>
                                      <a:gd name="T8" fmla="*/ 122 w 122"/>
                                      <a:gd name="T9" fmla="*/ 440 h 440"/>
                                      <a:gd name="T10" fmla="*/ 76 w 122"/>
                                      <a:gd name="T11" fmla="*/ 306 h 440"/>
                                      <a:gd name="T12" fmla="*/ 39 w 122"/>
                                      <a:gd name="T13" fmla="*/ 180 h 440"/>
                                      <a:gd name="T14" fmla="*/ 6 w 122"/>
                                      <a:gd name="T15" fmla="*/ 53 h 440"/>
                                      <a:gd name="T16" fmla="*/ 0 w 122"/>
                                      <a:gd name="T17" fmla="*/ 0 h 4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2" h="440">
                                        <a:moveTo>
                                          <a:pt x="0" y="0"/>
                                        </a:moveTo>
                                        <a:lnTo>
                                          <a:pt x="39" y="152"/>
                                        </a:lnTo>
                                        <a:lnTo>
                                          <a:pt x="84" y="304"/>
                                        </a:lnTo>
                                        <a:lnTo>
                                          <a:pt x="122" y="417"/>
                                        </a:lnTo>
                                        <a:lnTo>
                                          <a:pt x="122" y="440"/>
                                        </a:lnTo>
                                        <a:lnTo>
                                          <a:pt x="76" y="306"/>
                                        </a:lnTo>
                                        <a:lnTo>
                                          <a:pt x="39" y="180"/>
                                        </a:lnTo>
                                        <a:lnTo>
                                          <a:pt x="6" y="5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1" name="Forma libre 2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72862" y="6905800"/>
                                    <a:ext cx="184150" cy="427038"/>
                                  </a:xfrm>
                                  <a:custGeom>
                                    <a:avLst/>
                                    <a:gdLst>
                                      <a:gd name="T0" fmla="*/ 0 w 116"/>
                                      <a:gd name="T1" fmla="*/ 0 h 269"/>
                                      <a:gd name="T2" fmla="*/ 8 w 116"/>
                                      <a:gd name="T3" fmla="*/ 19 h 269"/>
                                      <a:gd name="T4" fmla="*/ 37 w 116"/>
                                      <a:gd name="T5" fmla="*/ 93 h 269"/>
                                      <a:gd name="T6" fmla="*/ 67 w 116"/>
                                      <a:gd name="T7" fmla="*/ 167 h 269"/>
                                      <a:gd name="T8" fmla="*/ 116 w 116"/>
                                      <a:gd name="T9" fmla="*/ 269 h 269"/>
                                      <a:gd name="T10" fmla="*/ 108 w 116"/>
                                      <a:gd name="T11" fmla="*/ 269 h 269"/>
                                      <a:gd name="T12" fmla="*/ 60 w 116"/>
                                      <a:gd name="T13" fmla="*/ 169 h 269"/>
                                      <a:gd name="T14" fmla="*/ 30 w 116"/>
                                      <a:gd name="T15" fmla="*/ 98 h 269"/>
                                      <a:gd name="T16" fmla="*/ 1 w 116"/>
                                      <a:gd name="T17" fmla="*/ 25 h 269"/>
                                      <a:gd name="T18" fmla="*/ 0 w 116"/>
                                      <a:gd name="T19" fmla="*/ 0 h 2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6" h="269">
                                        <a:moveTo>
                                          <a:pt x="0" y="0"/>
                                        </a:moveTo>
                                        <a:lnTo>
                                          <a:pt x="8" y="19"/>
                                        </a:lnTo>
                                        <a:lnTo>
                                          <a:pt x="37" y="93"/>
                                        </a:lnTo>
                                        <a:lnTo>
                                          <a:pt x="67" y="167"/>
                                        </a:lnTo>
                                        <a:lnTo>
                                          <a:pt x="116" y="269"/>
                                        </a:lnTo>
                                        <a:lnTo>
                                          <a:pt x="108" y="269"/>
                                        </a:lnTo>
                                        <a:lnTo>
                                          <a:pt x="60" y="169"/>
                                        </a:lnTo>
                                        <a:lnTo>
                                          <a:pt x="30" y="98"/>
                                        </a:lnTo>
                                        <a:lnTo>
                                          <a:pt x="1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2" name="Forma libre 2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41062" y="4211812"/>
                                    <a:ext cx="222250" cy="2019300"/>
                                  </a:xfrm>
                                  <a:custGeom>
                                    <a:avLst/>
                                    <a:gdLst>
                                      <a:gd name="T0" fmla="*/ 0 w 140"/>
                                      <a:gd name="T1" fmla="*/ 0 h 1272"/>
                                      <a:gd name="T2" fmla="*/ 0 w 140"/>
                                      <a:gd name="T3" fmla="*/ 0 h 1272"/>
                                      <a:gd name="T4" fmla="*/ 1 w 140"/>
                                      <a:gd name="T5" fmla="*/ 79 h 1272"/>
                                      <a:gd name="T6" fmla="*/ 3 w 140"/>
                                      <a:gd name="T7" fmla="*/ 159 h 1272"/>
                                      <a:gd name="T8" fmla="*/ 12 w 140"/>
                                      <a:gd name="T9" fmla="*/ 317 h 1272"/>
                                      <a:gd name="T10" fmla="*/ 23 w 140"/>
                                      <a:gd name="T11" fmla="*/ 476 h 1272"/>
                                      <a:gd name="T12" fmla="*/ 39 w 140"/>
                                      <a:gd name="T13" fmla="*/ 634 h 1272"/>
                                      <a:gd name="T14" fmla="*/ 58 w 140"/>
                                      <a:gd name="T15" fmla="*/ 792 h 1272"/>
                                      <a:gd name="T16" fmla="*/ 83 w 140"/>
                                      <a:gd name="T17" fmla="*/ 948 h 1272"/>
                                      <a:gd name="T18" fmla="*/ 107 w 140"/>
                                      <a:gd name="T19" fmla="*/ 1086 h 1272"/>
                                      <a:gd name="T20" fmla="*/ 135 w 140"/>
                                      <a:gd name="T21" fmla="*/ 1223 h 1272"/>
                                      <a:gd name="T22" fmla="*/ 140 w 140"/>
                                      <a:gd name="T23" fmla="*/ 1272 h 1272"/>
                                      <a:gd name="T24" fmla="*/ 138 w 140"/>
                                      <a:gd name="T25" fmla="*/ 1262 h 1272"/>
                                      <a:gd name="T26" fmla="*/ 105 w 140"/>
                                      <a:gd name="T27" fmla="*/ 1106 h 1272"/>
                                      <a:gd name="T28" fmla="*/ 77 w 140"/>
                                      <a:gd name="T29" fmla="*/ 949 h 1272"/>
                                      <a:gd name="T30" fmla="*/ 53 w 140"/>
                                      <a:gd name="T31" fmla="*/ 792 h 1272"/>
                                      <a:gd name="T32" fmla="*/ 35 w 140"/>
                                      <a:gd name="T33" fmla="*/ 634 h 1272"/>
                                      <a:gd name="T34" fmla="*/ 20 w 140"/>
                                      <a:gd name="T35" fmla="*/ 476 h 1272"/>
                                      <a:gd name="T36" fmla="*/ 9 w 140"/>
                                      <a:gd name="T37" fmla="*/ 317 h 1272"/>
                                      <a:gd name="T38" fmla="*/ 2 w 140"/>
                                      <a:gd name="T39" fmla="*/ 159 h 1272"/>
                                      <a:gd name="T40" fmla="*/ 0 w 140"/>
                                      <a:gd name="T41" fmla="*/ 79 h 1272"/>
                                      <a:gd name="T42" fmla="*/ 0 w 140"/>
                                      <a:gd name="T43" fmla="*/ 0 h 12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40" h="1272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" y="79"/>
                                        </a:lnTo>
                                        <a:lnTo>
                                          <a:pt x="3" y="159"/>
                                        </a:lnTo>
                                        <a:lnTo>
                                          <a:pt x="12" y="317"/>
                                        </a:lnTo>
                                        <a:lnTo>
                                          <a:pt x="23" y="476"/>
                                        </a:lnTo>
                                        <a:lnTo>
                                          <a:pt x="39" y="634"/>
                                        </a:lnTo>
                                        <a:lnTo>
                                          <a:pt x="58" y="792"/>
                                        </a:lnTo>
                                        <a:lnTo>
                                          <a:pt x="83" y="948"/>
                                        </a:lnTo>
                                        <a:lnTo>
                                          <a:pt x="107" y="1086"/>
                                        </a:lnTo>
                                        <a:lnTo>
                                          <a:pt x="135" y="1223"/>
                                        </a:lnTo>
                                        <a:lnTo>
                                          <a:pt x="140" y="1272"/>
                                        </a:lnTo>
                                        <a:lnTo>
                                          <a:pt x="138" y="1262"/>
                                        </a:lnTo>
                                        <a:lnTo>
                                          <a:pt x="105" y="1106"/>
                                        </a:lnTo>
                                        <a:lnTo>
                                          <a:pt x="77" y="949"/>
                                        </a:lnTo>
                                        <a:lnTo>
                                          <a:pt x="53" y="792"/>
                                        </a:lnTo>
                                        <a:lnTo>
                                          <a:pt x="35" y="634"/>
                                        </a:lnTo>
                                        <a:lnTo>
                                          <a:pt x="20" y="476"/>
                                        </a:lnTo>
                                        <a:lnTo>
                                          <a:pt x="9" y="317"/>
                                        </a:lnTo>
                                        <a:lnTo>
                                          <a:pt x="2" y="159"/>
                                        </a:lnTo>
                                        <a:lnTo>
                                          <a:pt x="0" y="7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3" name="Forma libre 2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1087" y="4861100"/>
                                    <a:ext cx="71438" cy="1355725"/>
                                  </a:xfrm>
                                  <a:custGeom>
                                    <a:avLst/>
                                    <a:gdLst>
                                      <a:gd name="T0" fmla="*/ 45 w 45"/>
                                      <a:gd name="T1" fmla="*/ 0 h 854"/>
                                      <a:gd name="T2" fmla="*/ 45 w 45"/>
                                      <a:gd name="T3" fmla="*/ 0 h 854"/>
                                      <a:gd name="T4" fmla="*/ 35 w 45"/>
                                      <a:gd name="T5" fmla="*/ 66 h 854"/>
                                      <a:gd name="T6" fmla="*/ 26 w 45"/>
                                      <a:gd name="T7" fmla="*/ 133 h 854"/>
                                      <a:gd name="T8" fmla="*/ 14 w 45"/>
                                      <a:gd name="T9" fmla="*/ 267 h 854"/>
                                      <a:gd name="T10" fmla="*/ 6 w 45"/>
                                      <a:gd name="T11" fmla="*/ 401 h 854"/>
                                      <a:gd name="T12" fmla="*/ 3 w 45"/>
                                      <a:gd name="T13" fmla="*/ 534 h 854"/>
                                      <a:gd name="T14" fmla="*/ 6 w 45"/>
                                      <a:gd name="T15" fmla="*/ 669 h 854"/>
                                      <a:gd name="T16" fmla="*/ 14 w 45"/>
                                      <a:gd name="T17" fmla="*/ 803 h 854"/>
                                      <a:gd name="T18" fmla="*/ 18 w 45"/>
                                      <a:gd name="T19" fmla="*/ 854 h 854"/>
                                      <a:gd name="T20" fmla="*/ 18 w 45"/>
                                      <a:gd name="T21" fmla="*/ 851 h 854"/>
                                      <a:gd name="T22" fmla="*/ 9 w 45"/>
                                      <a:gd name="T23" fmla="*/ 814 h 854"/>
                                      <a:gd name="T24" fmla="*/ 8 w 45"/>
                                      <a:gd name="T25" fmla="*/ 803 h 854"/>
                                      <a:gd name="T26" fmla="*/ 1 w 45"/>
                                      <a:gd name="T27" fmla="*/ 669 h 854"/>
                                      <a:gd name="T28" fmla="*/ 0 w 45"/>
                                      <a:gd name="T29" fmla="*/ 534 h 854"/>
                                      <a:gd name="T30" fmla="*/ 3 w 45"/>
                                      <a:gd name="T31" fmla="*/ 401 h 854"/>
                                      <a:gd name="T32" fmla="*/ 12 w 45"/>
                                      <a:gd name="T33" fmla="*/ 267 h 854"/>
                                      <a:gd name="T34" fmla="*/ 25 w 45"/>
                                      <a:gd name="T35" fmla="*/ 132 h 854"/>
                                      <a:gd name="T36" fmla="*/ 34 w 45"/>
                                      <a:gd name="T37" fmla="*/ 66 h 854"/>
                                      <a:gd name="T38" fmla="*/ 45 w 45"/>
                                      <a:gd name="T39" fmla="*/ 0 h 8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45" h="854">
                                        <a:moveTo>
                                          <a:pt x="45" y="0"/>
                                        </a:moveTo>
                                        <a:lnTo>
                                          <a:pt x="45" y="0"/>
                                        </a:lnTo>
                                        <a:lnTo>
                                          <a:pt x="35" y="66"/>
                                        </a:lnTo>
                                        <a:lnTo>
                                          <a:pt x="26" y="133"/>
                                        </a:lnTo>
                                        <a:lnTo>
                                          <a:pt x="14" y="267"/>
                                        </a:lnTo>
                                        <a:lnTo>
                                          <a:pt x="6" y="401"/>
                                        </a:lnTo>
                                        <a:lnTo>
                                          <a:pt x="3" y="534"/>
                                        </a:lnTo>
                                        <a:lnTo>
                                          <a:pt x="6" y="669"/>
                                        </a:lnTo>
                                        <a:lnTo>
                                          <a:pt x="14" y="803"/>
                                        </a:lnTo>
                                        <a:lnTo>
                                          <a:pt x="18" y="854"/>
                                        </a:lnTo>
                                        <a:lnTo>
                                          <a:pt x="18" y="851"/>
                                        </a:lnTo>
                                        <a:lnTo>
                                          <a:pt x="9" y="814"/>
                                        </a:lnTo>
                                        <a:lnTo>
                                          <a:pt x="8" y="803"/>
                                        </a:lnTo>
                                        <a:lnTo>
                                          <a:pt x="1" y="669"/>
                                        </a:lnTo>
                                        <a:lnTo>
                                          <a:pt x="0" y="534"/>
                                        </a:lnTo>
                                        <a:lnTo>
                                          <a:pt x="3" y="401"/>
                                        </a:lnTo>
                                        <a:lnTo>
                                          <a:pt x="12" y="267"/>
                                        </a:lnTo>
                                        <a:lnTo>
                                          <a:pt x="25" y="132"/>
                                        </a:lnTo>
                                        <a:lnTo>
                                          <a:pt x="34" y="66"/>
                                        </a:lnTo>
                                        <a:lnTo>
                                          <a:pt x="4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4" name="Forma libre 2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312" y="6231112"/>
                                    <a:ext cx="244475" cy="998538"/>
                                  </a:xfrm>
                                  <a:custGeom>
                                    <a:avLst/>
                                    <a:gdLst>
                                      <a:gd name="T0" fmla="*/ 0 w 154"/>
                                      <a:gd name="T1" fmla="*/ 0 h 629"/>
                                      <a:gd name="T2" fmla="*/ 10 w 154"/>
                                      <a:gd name="T3" fmla="*/ 44 h 629"/>
                                      <a:gd name="T4" fmla="*/ 21 w 154"/>
                                      <a:gd name="T5" fmla="*/ 126 h 629"/>
                                      <a:gd name="T6" fmla="*/ 34 w 154"/>
                                      <a:gd name="T7" fmla="*/ 207 h 629"/>
                                      <a:gd name="T8" fmla="*/ 53 w 154"/>
                                      <a:gd name="T9" fmla="*/ 293 h 629"/>
                                      <a:gd name="T10" fmla="*/ 75 w 154"/>
                                      <a:gd name="T11" fmla="*/ 380 h 629"/>
                                      <a:gd name="T12" fmla="*/ 100 w 154"/>
                                      <a:gd name="T13" fmla="*/ 466 h 629"/>
                                      <a:gd name="T14" fmla="*/ 120 w 154"/>
                                      <a:gd name="T15" fmla="*/ 521 h 629"/>
                                      <a:gd name="T16" fmla="*/ 141 w 154"/>
                                      <a:gd name="T17" fmla="*/ 576 h 629"/>
                                      <a:gd name="T18" fmla="*/ 152 w 154"/>
                                      <a:gd name="T19" fmla="*/ 618 h 629"/>
                                      <a:gd name="T20" fmla="*/ 154 w 154"/>
                                      <a:gd name="T21" fmla="*/ 629 h 629"/>
                                      <a:gd name="T22" fmla="*/ 140 w 154"/>
                                      <a:gd name="T23" fmla="*/ 595 h 629"/>
                                      <a:gd name="T24" fmla="*/ 115 w 154"/>
                                      <a:gd name="T25" fmla="*/ 532 h 629"/>
                                      <a:gd name="T26" fmla="*/ 93 w 154"/>
                                      <a:gd name="T27" fmla="*/ 468 h 629"/>
                                      <a:gd name="T28" fmla="*/ 67 w 154"/>
                                      <a:gd name="T29" fmla="*/ 383 h 629"/>
                                      <a:gd name="T30" fmla="*/ 47 w 154"/>
                                      <a:gd name="T31" fmla="*/ 295 h 629"/>
                                      <a:gd name="T32" fmla="*/ 28 w 154"/>
                                      <a:gd name="T33" fmla="*/ 207 h 629"/>
                                      <a:gd name="T34" fmla="*/ 12 w 154"/>
                                      <a:gd name="T35" fmla="*/ 104 h 629"/>
                                      <a:gd name="T36" fmla="*/ 0 w 154"/>
                                      <a:gd name="T37" fmla="*/ 0 h 62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4" h="629">
                                        <a:moveTo>
                                          <a:pt x="0" y="0"/>
                                        </a:moveTo>
                                        <a:lnTo>
                                          <a:pt x="10" y="44"/>
                                        </a:lnTo>
                                        <a:lnTo>
                                          <a:pt x="21" y="126"/>
                                        </a:lnTo>
                                        <a:lnTo>
                                          <a:pt x="34" y="207"/>
                                        </a:lnTo>
                                        <a:lnTo>
                                          <a:pt x="53" y="293"/>
                                        </a:lnTo>
                                        <a:lnTo>
                                          <a:pt x="75" y="380"/>
                                        </a:lnTo>
                                        <a:lnTo>
                                          <a:pt x="100" y="466"/>
                                        </a:lnTo>
                                        <a:lnTo>
                                          <a:pt x="120" y="521"/>
                                        </a:lnTo>
                                        <a:lnTo>
                                          <a:pt x="141" y="576"/>
                                        </a:lnTo>
                                        <a:lnTo>
                                          <a:pt x="152" y="618"/>
                                        </a:lnTo>
                                        <a:lnTo>
                                          <a:pt x="154" y="629"/>
                                        </a:lnTo>
                                        <a:lnTo>
                                          <a:pt x="140" y="595"/>
                                        </a:lnTo>
                                        <a:lnTo>
                                          <a:pt x="115" y="532"/>
                                        </a:lnTo>
                                        <a:lnTo>
                                          <a:pt x="93" y="468"/>
                                        </a:lnTo>
                                        <a:lnTo>
                                          <a:pt x="67" y="383"/>
                                        </a:lnTo>
                                        <a:lnTo>
                                          <a:pt x="47" y="295"/>
                                        </a:lnTo>
                                        <a:lnTo>
                                          <a:pt x="28" y="207"/>
                                        </a:lnTo>
                                        <a:lnTo>
                                          <a:pt x="12" y="10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5" name="Forma libre 2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20487" y="7223300"/>
                                    <a:ext cx="52388" cy="109538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69"/>
                                      <a:gd name="T2" fmla="*/ 33 w 33"/>
                                      <a:gd name="T3" fmla="*/ 69 h 69"/>
                                      <a:gd name="T4" fmla="*/ 24 w 33"/>
                                      <a:gd name="T5" fmla="*/ 69 h 69"/>
                                      <a:gd name="T6" fmla="*/ 12 w 33"/>
                                      <a:gd name="T7" fmla="*/ 35 h 69"/>
                                      <a:gd name="T8" fmla="*/ 0 w 33"/>
                                      <a:gd name="T9" fmla="*/ 0 h 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69">
                                        <a:moveTo>
                                          <a:pt x="0" y="0"/>
                                        </a:moveTo>
                                        <a:lnTo>
                                          <a:pt x="33" y="69"/>
                                        </a:lnTo>
                                        <a:lnTo>
                                          <a:pt x="24" y="69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6" name="Forma libre 2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55374" y="6153325"/>
                                    <a:ext cx="23813" cy="147638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3"/>
                                      <a:gd name="T2" fmla="*/ 9 w 15"/>
                                      <a:gd name="T3" fmla="*/ 37 h 93"/>
                                      <a:gd name="T4" fmla="*/ 9 w 15"/>
                                      <a:gd name="T5" fmla="*/ 40 h 93"/>
                                      <a:gd name="T6" fmla="*/ 15 w 15"/>
                                      <a:gd name="T7" fmla="*/ 93 h 93"/>
                                      <a:gd name="T8" fmla="*/ 5 w 15"/>
                                      <a:gd name="T9" fmla="*/ 49 h 93"/>
                                      <a:gd name="T10" fmla="*/ 0 w 15"/>
                                      <a:gd name="T11" fmla="*/ 0 h 9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3">
                                        <a:moveTo>
                                          <a:pt x="0" y="0"/>
                                        </a:moveTo>
                                        <a:lnTo>
                                          <a:pt x="9" y="37"/>
                                        </a:lnTo>
                                        <a:lnTo>
                                          <a:pt x="9" y="40"/>
                                        </a:lnTo>
                                        <a:lnTo>
                                          <a:pt x="15" y="93"/>
                                        </a:lnTo>
                                        <a:lnTo>
                                          <a:pt x="5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7" name="Forma libre 2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5689775"/>
                                    <a:ext cx="625475" cy="1216025"/>
                                  </a:xfrm>
                                  <a:custGeom>
                                    <a:avLst/>
                                    <a:gdLst>
                                      <a:gd name="T0" fmla="*/ 394 w 394"/>
                                      <a:gd name="T1" fmla="*/ 0 h 766"/>
                                      <a:gd name="T2" fmla="*/ 394 w 394"/>
                                      <a:gd name="T3" fmla="*/ 0 h 766"/>
                                      <a:gd name="T4" fmla="*/ 356 w 394"/>
                                      <a:gd name="T5" fmla="*/ 38 h 766"/>
                                      <a:gd name="T6" fmla="*/ 319 w 394"/>
                                      <a:gd name="T7" fmla="*/ 77 h 766"/>
                                      <a:gd name="T8" fmla="*/ 284 w 394"/>
                                      <a:gd name="T9" fmla="*/ 117 h 766"/>
                                      <a:gd name="T10" fmla="*/ 249 w 394"/>
                                      <a:gd name="T11" fmla="*/ 160 h 766"/>
                                      <a:gd name="T12" fmla="*/ 207 w 394"/>
                                      <a:gd name="T13" fmla="*/ 218 h 766"/>
                                      <a:gd name="T14" fmla="*/ 168 w 394"/>
                                      <a:gd name="T15" fmla="*/ 276 h 766"/>
                                      <a:gd name="T16" fmla="*/ 131 w 394"/>
                                      <a:gd name="T17" fmla="*/ 339 h 766"/>
                                      <a:gd name="T18" fmla="*/ 98 w 394"/>
                                      <a:gd name="T19" fmla="*/ 402 h 766"/>
                                      <a:gd name="T20" fmla="*/ 69 w 394"/>
                                      <a:gd name="T21" fmla="*/ 467 h 766"/>
                                      <a:gd name="T22" fmla="*/ 45 w 394"/>
                                      <a:gd name="T23" fmla="*/ 535 h 766"/>
                                      <a:gd name="T24" fmla="*/ 26 w 394"/>
                                      <a:gd name="T25" fmla="*/ 604 h 766"/>
                                      <a:gd name="T26" fmla="*/ 14 w 394"/>
                                      <a:gd name="T27" fmla="*/ 673 h 766"/>
                                      <a:gd name="T28" fmla="*/ 7 w 394"/>
                                      <a:gd name="T29" fmla="*/ 746 h 766"/>
                                      <a:gd name="T30" fmla="*/ 6 w 394"/>
                                      <a:gd name="T31" fmla="*/ 766 h 766"/>
                                      <a:gd name="T32" fmla="*/ 0 w 394"/>
                                      <a:gd name="T33" fmla="*/ 749 h 766"/>
                                      <a:gd name="T34" fmla="*/ 1 w 394"/>
                                      <a:gd name="T35" fmla="*/ 744 h 766"/>
                                      <a:gd name="T36" fmla="*/ 7 w 394"/>
                                      <a:gd name="T37" fmla="*/ 673 h 766"/>
                                      <a:gd name="T38" fmla="*/ 21 w 394"/>
                                      <a:gd name="T39" fmla="*/ 603 h 766"/>
                                      <a:gd name="T40" fmla="*/ 40 w 394"/>
                                      <a:gd name="T41" fmla="*/ 533 h 766"/>
                                      <a:gd name="T42" fmla="*/ 65 w 394"/>
                                      <a:gd name="T43" fmla="*/ 466 h 766"/>
                                      <a:gd name="T44" fmla="*/ 94 w 394"/>
                                      <a:gd name="T45" fmla="*/ 400 h 766"/>
                                      <a:gd name="T46" fmla="*/ 127 w 394"/>
                                      <a:gd name="T47" fmla="*/ 336 h 766"/>
                                      <a:gd name="T48" fmla="*/ 164 w 394"/>
                                      <a:gd name="T49" fmla="*/ 275 h 766"/>
                                      <a:gd name="T50" fmla="*/ 204 w 394"/>
                                      <a:gd name="T51" fmla="*/ 215 h 766"/>
                                      <a:gd name="T52" fmla="*/ 248 w 394"/>
                                      <a:gd name="T53" fmla="*/ 158 h 766"/>
                                      <a:gd name="T54" fmla="*/ 282 w 394"/>
                                      <a:gd name="T55" fmla="*/ 116 h 766"/>
                                      <a:gd name="T56" fmla="*/ 318 w 394"/>
                                      <a:gd name="T57" fmla="*/ 76 h 766"/>
                                      <a:gd name="T58" fmla="*/ 354 w 394"/>
                                      <a:gd name="T59" fmla="*/ 37 h 766"/>
                                      <a:gd name="T60" fmla="*/ 394 w 394"/>
                                      <a:gd name="T61" fmla="*/ 0 h 7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394" h="766">
                                        <a:moveTo>
                                          <a:pt x="394" y="0"/>
                                        </a:moveTo>
                                        <a:lnTo>
                                          <a:pt x="394" y="0"/>
                                        </a:lnTo>
                                        <a:lnTo>
                                          <a:pt x="356" y="38"/>
                                        </a:lnTo>
                                        <a:lnTo>
                                          <a:pt x="319" y="77"/>
                                        </a:lnTo>
                                        <a:lnTo>
                                          <a:pt x="284" y="117"/>
                                        </a:lnTo>
                                        <a:lnTo>
                                          <a:pt x="249" y="160"/>
                                        </a:lnTo>
                                        <a:lnTo>
                                          <a:pt x="207" y="218"/>
                                        </a:lnTo>
                                        <a:lnTo>
                                          <a:pt x="168" y="276"/>
                                        </a:lnTo>
                                        <a:lnTo>
                                          <a:pt x="131" y="339"/>
                                        </a:lnTo>
                                        <a:lnTo>
                                          <a:pt x="98" y="402"/>
                                        </a:lnTo>
                                        <a:lnTo>
                                          <a:pt x="69" y="467"/>
                                        </a:lnTo>
                                        <a:lnTo>
                                          <a:pt x="45" y="535"/>
                                        </a:lnTo>
                                        <a:lnTo>
                                          <a:pt x="26" y="604"/>
                                        </a:lnTo>
                                        <a:lnTo>
                                          <a:pt x="14" y="673"/>
                                        </a:lnTo>
                                        <a:lnTo>
                                          <a:pt x="7" y="746"/>
                                        </a:lnTo>
                                        <a:lnTo>
                                          <a:pt x="6" y="766"/>
                                        </a:lnTo>
                                        <a:lnTo>
                                          <a:pt x="0" y="749"/>
                                        </a:lnTo>
                                        <a:lnTo>
                                          <a:pt x="1" y="744"/>
                                        </a:lnTo>
                                        <a:lnTo>
                                          <a:pt x="7" y="673"/>
                                        </a:lnTo>
                                        <a:lnTo>
                                          <a:pt x="21" y="603"/>
                                        </a:lnTo>
                                        <a:lnTo>
                                          <a:pt x="40" y="533"/>
                                        </a:lnTo>
                                        <a:lnTo>
                                          <a:pt x="65" y="466"/>
                                        </a:lnTo>
                                        <a:lnTo>
                                          <a:pt x="94" y="400"/>
                                        </a:lnTo>
                                        <a:lnTo>
                                          <a:pt x="127" y="336"/>
                                        </a:lnTo>
                                        <a:lnTo>
                                          <a:pt x="164" y="275"/>
                                        </a:lnTo>
                                        <a:lnTo>
                                          <a:pt x="204" y="215"/>
                                        </a:lnTo>
                                        <a:lnTo>
                                          <a:pt x="248" y="158"/>
                                        </a:lnTo>
                                        <a:lnTo>
                                          <a:pt x="282" y="116"/>
                                        </a:lnTo>
                                        <a:lnTo>
                                          <a:pt x="318" y="76"/>
                                        </a:lnTo>
                                        <a:lnTo>
                                          <a:pt x="354" y="37"/>
                                        </a:lnTo>
                                        <a:lnTo>
                                          <a:pt x="39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8" name="Forma libre 2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915325"/>
                                    <a:ext cx="57150" cy="307975"/>
                                  </a:xfrm>
                                  <a:custGeom>
                                    <a:avLst/>
                                    <a:gdLst>
                                      <a:gd name="T0" fmla="*/ 0 w 36"/>
                                      <a:gd name="T1" fmla="*/ 0 h 194"/>
                                      <a:gd name="T2" fmla="*/ 6 w 36"/>
                                      <a:gd name="T3" fmla="*/ 16 h 194"/>
                                      <a:gd name="T4" fmla="*/ 7 w 36"/>
                                      <a:gd name="T5" fmla="*/ 19 h 194"/>
                                      <a:gd name="T6" fmla="*/ 11 w 36"/>
                                      <a:gd name="T7" fmla="*/ 80 h 194"/>
                                      <a:gd name="T8" fmla="*/ 20 w 36"/>
                                      <a:gd name="T9" fmla="*/ 132 h 194"/>
                                      <a:gd name="T10" fmla="*/ 33 w 36"/>
                                      <a:gd name="T11" fmla="*/ 185 h 194"/>
                                      <a:gd name="T12" fmla="*/ 36 w 36"/>
                                      <a:gd name="T13" fmla="*/ 194 h 194"/>
                                      <a:gd name="T14" fmla="*/ 21 w 36"/>
                                      <a:gd name="T15" fmla="*/ 161 h 194"/>
                                      <a:gd name="T16" fmla="*/ 15 w 36"/>
                                      <a:gd name="T17" fmla="*/ 145 h 194"/>
                                      <a:gd name="T18" fmla="*/ 5 w 36"/>
                                      <a:gd name="T19" fmla="*/ 81 h 194"/>
                                      <a:gd name="T20" fmla="*/ 1 w 36"/>
                                      <a:gd name="T21" fmla="*/ 41 h 194"/>
                                      <a:gd name="T22" fmla="*/ 0 w 36"/>
                                      <a:gd name="T23" fmla="*/ 0 h 19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6" h="194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7" y="19"/>
                                        </a:lnTo>
                                        <a:lnTo>
                                          <a:pt x="11" y="80"/>
                                        </a:lnTo>
                                        <a:lnTo>
                                          <a:pt x="20" y="132"/>
                                        </a:lnTo>
                                        <a:lnTo>
                                          <a:pt x="33" y="185"/>
                                        </a:lnTo>
                                        <a:lnTo>
                                          <a:pt x="36" y="194"/>
                                        </a:lnTo>
                                        <a:lnTo>
                                          <a:pt x="21" y="161"/>
                                        </a:lnTo>
                                        <a:lnTo>
                                          <a:pt x="15" y="145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9" name="Forma libre 2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07787" y="7229650"/>
                                    <a:ext cx="49213" cy="103188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5"/>
                                      <a:gd name="T2" fmla="*/ 31 w 31"/>
                                      <a:gd name="T3" fmla="*/ 65 h 65"/>
                                      <a:gd name="T4" fmla="*/ 23 w 31"/>
                                      <a:gd name="T5" fmla="*/ 65 h 65"/>
                                      <a:gd name="T6" fmla="*/ 0 w 31"/>
                                      <a:gd name="T7" fmla="*/ 0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5">
                                        <a:moveTo>
                                          <a:pt x="0" y="0"/>
                                        </a:moveTo>
                                        <a:lnTo>
                                          <a:pt x="31" y="65"/>
                                        </a:lnTo>
                                        <a:lnTo>
                                          <a:pt x="23" y="6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0" name="Forma libre 3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878812"/>
                                    <a:ext cx="11113" cy="66675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2"/>
                                      <a:gd name="T2" fmla="*/ 6 w 7"/>
                                      <a:gd name="T3" fmla="*/ 17 h 42"/>
                                      <a:gd name="T4" fmla="*/ 7 w 7"/>
                                      <a:gd name="T5" fmla="*/ 42 h 42"/>
                                      <a:gd name="T6" fmla="*/ 6 w 7"/>
                                      <a:gd name="T7" fmla="*/ 39 h 42"/>
                                      <a:gd name="T8" fmla="*/ 0 w 7"/>
                                      <a:gd name="T9" fmla="*/ 23 h 42"/>
                                      <a:gd name="T10" fmla="*/ 0 w 7"/>
                                      <a:gd name="T11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2">
                                        <a:moveTo>
                                          <a:pt x="0" y="0"/>
                                        </a:moveTo>
                                        <a:lnTo>
                                          <a:pt x="6" y="17"/>
                                        </a:lnTo>
                                        <a:lnTo>
                                          <a:pt x="7" y="42"/>
                                        </a:lnTo>
                                        <a:lnTo>
                                          <a:pt x="6" y="39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1" name="Forma libre 3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87149" y="7145512"/>
                                    <a:ext cx="71438" cy="187325"/>
                                  </a:xfrm>
                                  <a:custGeom>
                                    <a:avLst/>
                                    <a:gdLst>
                                      <a:gd name="T0" fmla="*/ 0 w 45"/>
                                      <a:gd name="T1" fmla="*/ 0 h 118"/>
                                      <a:gd name="T2" fmla="*/ 6 w 45"/>
                                      <a:gd name="T3" fmla="*/ 16 h 118"/>
                                      <a:gd name="T4" fmla="*/ 21 w 45"/>
                                      <a:gd name="T5" fmla="*/ 49 h 118"/>
                                      <a:gd name="T6" fmla="*/ 33 w 45"/>
                                      <a:gd name="T7" fmla="*/ 84 h 118"/>
                                      <a:gd name="T8" fmla="*/ 45 w 45"/>
                                      <a:gd name="T9" fmla="*/ 118 h 118"/>
                                      <a:gd name="T10" fmla="*/ 44 w 45"/>
                                      <a:gd name="T11" fmla="*/ 118 h 118"/>
                                      <a:gd name="T12" fmla="*/ 13 w 45"/>
                                      <a:gd name="T13" fmla="*/ 53 h 118"/>
                                      <a:gd name="T14" fmla="*/ 11 w 45"/>
                                      <a:gd name="T15" fmla="*/ 42 h 118"/>
                                      <a:gd name="T16" fmla="*/ 0 w 45"/>
                                      <a:gd name="T17" fmla="*/ 0 h 1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5" h="118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21" y="49"/>
                                        </a:lnTo>
                                        <a:lnTo>
                                          <a:pt x="33" y="84"/>
                                        </a:lnTo>
                                        <a:lnTo>
                                          <a:pt x="45" y="118"/>
                                        </a:lnTo>
                                        <a:lnTo>
                                          <a:pt x="44" y="118"/>
                                        </a:lnTo>
                                        <a:lnTo>
                                          <a:pt x="13" y="53"/>
                                        </a:lnTo>
                                        <a:lnTo>
                                          <a:pt x="11" y="4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  <wpg:grpSp>
                              <wpg:cNvPr id="7" name="Grupo 7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80645" y="4826972"/>
                                  <a:ext cx="1306273" cy="2505863"/>
                                  <a:chOff x="80645" y="4649964"/>
                                  <a:chExt cx="874712" cy="1677988"/>
                                </a:xfrm>
                              </wpg:grpSpPr>
                              <wps:wsp>
                                <wps:cNvPr id="8" name="Forma libre 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8745" y="5189714"/>
                                    <a:ext cx="198438" cy="714375"/>
                                  </a:xfrm>
                                  <a:custGeom>
                                    <a:avLst/>
                                    <a:gdLst>
                                      <a:gd name="T0" fmla="*/ 0 w 125"/>
                                      <a:gd name="T1" fmla="*/ 0 h 450"/>
                                      <a:gd name="T2" fmla="*/ 41 w 125"/>
                                      <a:gd name="T3" fmla="*/ 155 h 450"/>
                                      <a:gd name="T4" fmla="*/ 86 w 125"/>
                                      <a:gd name="T5" fmla="*/ 309 h 450"/>
                                      <a:gd name="T6" fmla="*/ 125 w 125"/>
                                      <a:gd name="T7" fmla="*/ 425 h 450"/>
                                      <a:gd name="T8" fmla="*/ 125 w 125"/>
                                      <a:gd name="T9" fmla="*/ 450 h 450"/>
                                      <a:gd name="T10" fmla="*/ 79 w 125"/>
                                      <a:gd name="T11" fmla="*/ 311 h 450"/>
                                      <a:gd name="T12" fmla="*/ 41 w 125"/>
                                      <a:gd name="T13" fmla="*/ 183 h 450"/>
                                      <a:gd name="T14" fmla="*/ 7 w 125"/>
                                      <a:gd name="T15" fmla="*/ 54 h 450"/>
                                      <a:gd name="T16" fmla="*/ 0 w 125"/>
                                      <a:gd name="T17" fmla="*/ 0 h 4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5" h="450">
                                        <a:moveTo>
                                          <a:pt x="0" y="0"/>
                                        </a:moveTo>
                                        <a:lnTo>
                                          <a:pt x="41" y="155"/>
                                        </a:lnTo>
                                        <a:lnTo>
                                          <a:pt x="86" y="309"/>
                                        </a:lnTo>
                                        <a:lnTo>
                                          <a:pt x="125" y="425"/>
                                        </a:lnTo>
                                        <a:lnTo>
                                          <a:pt x="125" y="450"/>
                                        </a:lnTo>
                                        <a:lnTo>
                                          <a:pt x="79" y="311"/>
                                        </a:lnTo>
                                        <a:lnTo>
                                          <a:pt x="41" y="183"/>
                                        </a:lnTo>
                                        <a:lnTo>
                                          <a:pt x="7" y="5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9" name="Forma libre 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28295" y="5891389"/>
                                    <a:ext cx="187325" cy="436563"/>
                                  </a:xfrm>
                                  <a:custGeom>
                                    <a:avLst/>
                                    <a:gdLst>
                                      <a:gd name="T0" fmla="*/ 0 w 118"/>
                                      <a:gd name="T1" fmla="*/ 0 h 275"/>
                                      <a:gd name="T2" fmla="*/ 8 w 118"/>
                                      <a:gd name="T3" fmla="*/ 20 h 275"/>
                                      <a:gd name="T4" fmla="*/ 37 w 118"/>
                                      <a:gd name="T5" fmla="*/ 96 h 275"/>
                                      <a:gd name="T6" fmla="*/ 69 w 118"/>
                                      <a:gd name="T7" fmla="*/ 170 h 275"/>
                                      <a:gd name="T8" fmla="*/ 118 w 118"/>
                                      <a:gd name="T9" fmla="*/ 275 h 275"/>
                                      <a:gd name="T10" fmla="*/ 109 w 118"/>
                                      <a:gd name="T11" fmla="*/ 275 h 275"/>
                                      <a:gd name="T12" fmla="*/ 61 w 118"/>
                                      <a:gd name="T13" fmla="*/ 174 h 275"/>
                                      <a:gd name="T14" fmla="*/ 30 w 118"/>
                                      <a:gd name="T15" fmla="*/ 100 h 275"/>
                                      <a:gd name="T16" fmla="*/ 0 w 118"/>
                                      <a:gd name="T17" fmla="*/ 26 h 275"/>
                                      <a:gd name="T18" fmla="*/ 0 w 118"/>
                                      <a:gd name="T19" fmla="*/ 0 h 2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8" h="275">
                                        <a:moveTo>
                                          <a:pt x="0" y="0"/>
                                        </a:moveTo>
                                        <a:lnTo>
                                          <a:pt x="8" y="20"/>
                                        </a:lnTo>
                                        <a:lnTo>
                                          <a:pt x="37" y="96"/>
                                        </a:lnTo>
                                        <a:lnTo>
                                          <a:pt x="69" y="170"/>
                                        </a:lnTo>
                                        <a:lnTo>
                                          <a:pt x="118" y="275"/>
                                        </a:lnTo>
                                        <a:lnTo>
                                          <a:pt x="109" y="275"/>
                                        </a:lnTo>
                                        <a:lnTo>
                                          <a:pt x="61" y="174"/>
                                        </a:lnTo>
                                        <a:lnTo>
                                          <a:pt x="30" y="100"/>
                                        </a:lnTo>
                                        <a:lnTo>
                                          <a:pt x="0" y="2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0" name="Forma libre 1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0645" y="5010327"/>
                                    <a:ext cx="31750" cy="192088"/>
                                  </a:xfrm>
                                  <a:custGeom>
                                    <a:avLst/>
                                    <a:gdLst>
                                      <a:gd name="T0" fmla="*/ 0 w 20"/>
                                      <a:gd name="T1" fmla="*/ 0 h 121"/>
                                      <a:gd name="T2" fmla="*/ 16 w 20"/>
                                      <a:gd name="T3" fmla="*/ 72 h 121"/>
                                      <a:gd name="T4" fmla="*/ 20 w 20"/>
                                      <a:gd name="T5" fmla="*/ 121 h 121"/>
                                      <a:gd name="T6" fmla="*/ 18 w 20"/>
                                      <a:gd name="T7" fmla="*/ 112 h 121"/>
                                      <a:gd name="T8" fmla="*/ 0 w 20"/>
                                      <a:gd name="T9" fmla="*/ 31 h 121"/>
                                      <a:gd name="T10" fmla="*/ 0 w 20"/>
                                      <a:gd name="T11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20" h="121">
                                        <a:moveTo>
                                          <a:pt x="0" y="0"/>
                                        </a:moveTo>
                                        <a:lnTo>
                                          <a:pt x="16" y="72"/>
                                        </a:lnTo>
                                        <a:lnTo>
                                          <a:pt x="20" y="121"/>
                                        </a:lnTo>
                                        <a:lnTo>
                                          <a:pt x="18" y="112"/>
                                        </a:lnTo>
                                        <a:lnTo>
                                          <a:pt x="0" y="3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2" name="Forma libre 1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2395" y="5202414"/>
                                    <a:ext cx="250825" cy="1020763"/>
                                  </a:xfrm>
                                  <a:custGeom>
                                    <a:avLst/>
                                    <a:gdLst>
                                      <a:gd name="T0" fmla="*/ 0 w 158"/>
                                      <a:gd name="T1" fmla="*/ 0 h 643"/>
                                      <a:gd name="T2" fmla="*/ 11 w 158"/>
                                      <a:gd name="T3" fmla="*/ 46 h 643"/>
                                      <a:gd name="T4" fmla="*/ 22 w 158"/>
                                      <a:gd name="T5" fmla="*/ 129 h 643"/>
                                      <a:gd name="T6" fmla="*/ 36 w 158"/>
                                      <a:gd name="T7" fmla="*/ 211 h 643"/>
                                      <a:gd name="T8" fmla="*/ 55 w 158"/>
                                      <a:gd name="T9" fmla="*/ 301 h 643"/>
                                      <a:gd name="T10" fmla="*/ 76 w 158"/>
                                      <a:gd name="T11" fmla="*/ 389 h 643"/>
                                      <a:gd name="T12" fmla="*/ 103 w 158"/>
                                      <a:gd name="T13" fmla="*/ 476 h 643"/>
                                      <a:gd name="T14" fmla="*/ 123 w 158"/>
                                      <a:gd name="T15" fmla="*/ 533 h 643"/>
                                      <a:gd name="T16" fmla="*/ 144 w 158"/>
                                      <a:gd name="T17" fmla="*/ 588 h 643"/>
                                      <a:gd name="T18" fmla="*/ 155 w 158"/>
                                      <a:gd name="T19" fmla="*/ 632 h 643"/>
                                      <a:gd name="T20" fmla="*/ 158 w 158"/>
                                      <a:gd name="T21" fmla="*/ 643 h 643"/>
                                      <a:gd name="T22" fmla="*/ 142 w 158"/>
                                      <a:gd name="T23" fmla="*/ 608 h 643"/>
                                      <a:gd name="T24" fmla="*/ 118 w 158"/>
                                      <a:gd name="T25" fmla="*/ 544 h 643"/>
                                      <a:gd name="T26" fmla="*/ 95 w 158"/>
                                      <a:gd name="T27" fmla="*/ 478 h 643"/>
                                      <a:gd name="T28" fmla="*/ 69 w 158"/>
                                      <a:gd name="T29" fmla="*/ 391 h 643"/>
                                      <a:gd name="T30" fmla="*/ 47 w 158"/>
                                      <a:gd name="T31" fmla="*/ 302 h 643"/>
                                      <a:gd name="T32" fmla="*/ 29 w 158"/>
                                      <a:gd name="T33" fmla="*/ 212 h 643"/>
                                      <a:gd name="T34" fmla="*/ 13 w 158"/>
                                      <a:gd name="T35" fmla="*/ 107 h 643"/>
                                      <a:gd name="T36" fmla="*/ 0 w 158"/>
                                      <a:gd name="T37" fmla="*/ 0 h 6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8" h="643">
                                        <a:moveTo>
                                          <a:pt x="0" y="0"/>
                                        </a:moveTo>
                                        <a:lnTo>
                                          <a:pt x="11" y="46"/>
                                        </a:lnTo>
                                        <a:lnTo>
                                          <a:pt x="22" y="129"/>
                                        </a:lnTo>
                                        <a:lnTo>
                                          <a:pt x="36" y="211"/>
                                        </a:lnTo>
                                        <a:lnTo>
                                          <a:pt x="55" y="301"/>
                                        </a:lnTo>
                                        <a:lnTo>
                                          <a:pt x="76" y="389"/>
                                        </a:lnTo>
                                        <a:lnTo>
                                          <a:pt x="103" y="476"/>
                                        </a:lnTo>
                                        <a:lnTo>
                                          <a:pt x="123" y="533"/>
                                        </a:lnTo>
                                        <a:lnTo>
                                          <a:pt x="144" y="588"/>
                                        </a:lnTo>
                                        <a:lnTo>
                                          <a:pt x="155" y="632"/>
                                        </a:lnTo>
                                        <a:lnTo>
                                          <a:pt x="158" y="643"/>
                                        </a:lnTo>
                                        <a:lnTo>
                                          <a:pt x="142" y="608"/>
                                        </a:lnTo>
                                        <a:lnTo>
                                          <a:pt x="118" y="544"/>
                                        </a:lnTo>
                                        <a:lnTo>
                                          <a:pt x="95" y="478"/>
                                        </a:lnTo>
                                        <a:lnTo>
                                          <a:pt x="69" y="391"/>
                                        </a:lnTo>
                                        <a:lnTo>
                                          <a:pt x="47" y="302"/>
                                        </a:lnTo>
                                        <a:lnTo>
                                          <a:pt x="29" y="212"/>
                                        </a:lnTo>
                                        <a:lnTo>
                                          <a:pt x="13" y="10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3" name="Forma libre 1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75920" y="6215239"/>
                                    <a:ext cx="52388" cy="112713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71"/>
                                      <a:gd name="T2" fmla="*/ 33 w 33"/>
                                      <a:gd name="T3" fmla="*/ 71 h 71"/>
                                      <a:gd name="T4" fmla="*/ 24 w 33"/>
                                      <a:gd name="T5" fmla="*/ 71 h 71"/>
                                      <a:gd name="T6" fmla="*/ 11 w 33"/>
                                      <a:gd name="T7" fmla="*/ 36 h 71"/>
                                      <a:gd name="T8" fmla="*/ 0 w 33"/>
                                      <a:gd name="T9" fmla="*/ 0 h 7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71">
                                        <a:moveTo>
                                          <a:pt x="0" y="0"/>
                                        </a:moveTo>
                                        <a:lnTo>
                                          <a:pt x="33" y="71"/>
                                        </a:lnTo>
                                        <a:lnTo>
                                          <a:pt x="24" y="71"/>
                                        </a:lnTo>
                                        <a:lnTo>
                                          <a:pt x="11" y="3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4" name="Forma libre 1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6045" y="5124627"/>
                                    <a:ext cx="23813" cy="150813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5"/>
                                      <a:gd name="T2" fmla="*/ 8 w 15"/>
                                      <a:gd name="T3" fmla="*/ 37 h 95"/>
                                      <a:gd name="T4" fmla="*/ 8 w 15"/>
                                      <a:gd name="T5" fmla="*/ 41 h 95"/>
                                      <a:gd name="T6" fmla="*/ 15 w 15"/>
                                      <a:gd name="T7" fmla="*/ 95 h 95"/>
                                      <a:gd name="T8" fmla="*/ 4 w 15"/>
                                      <a:gd name="T9" fmla="*/ 49 h 95"/>
                                      <a:gd name="T10" fmla="*/ 0 w 15"/>
                                      <a:gd name="T11" fmla="*/ 0 h 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5">
                                        <a:moveTo>
                                          <a:pt x="0" y="0"/>
                                        </a:moveTo>
                                        <a:lnTo>
                                          <a:pt x="8" y="37"/>
                                        </a:lnTo>
                                        <a:lnTo>
                                          <a:pt x="8" y="41"/>
                                        </a:lnTo>
                                        <a:lnTo>
                                          <a:pt x="15" y="95"/>
                                        </a:lnTo>
                                        <a:lnTo>
                                          <a:pt x="4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5" name="Forma libre 1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4649964"/>
                                    <a:ext cx="638175" cy="1241425"/>
                                  </a:xfrm>
                                  <a:custGeom>
                                    <a:avLst/>
                                    <a:gdLst>
                                      <a:gd name="T0" fmla="*/ 402 w 402"/>
                                      <a:gd name="T1" fmla="*/ 0 h 782"/>
                                      <a:gd name="T2" fmla="*/ 402 w 402"/>
                                      <a:gd name="T3" fmla="*/ 1 h 782"/>
                                      <a:gd name="T4" fmla="*/ 363 w 402"/>
                                      <a:gd name="T5" fmla="*/ 39 h 782"/>
                                      <a:gd name="T6" fmla="*/ 325 w 402"/>
                                      <a:gd name="T7" fmla="*/ 79 h 782"/>
                                      <a:gd name="T8" fmla="*/ 290 w 402"/>
                                      <a:gd name="T9" fmla="*/ 121 h 782"/>
                                      <a:gd name="T10" fmla="*/ 255 w 402"/>
                                      <a:gd name="T11" fmla="*/ 164 h 782"/>
                                      <a:gd name="T12" fmla="*/ 211 w 402"/>
                                      <a:gd name="T13" fmla="*/ 222 h 782"/>
                                      <a:gd name="T14" fmla="*/ 171 w 402"/>
                                      <a:gd name="T15" fmla="*/ 284 h 782"/>
                                      <a:gd name="T16" fmla="*/ 133 w 402"/>
                                      <a:gd name="T17" fmla="*/ 346 h 782"/>
                                      <a:gd name="T18" fmla="*/ 100 w 402"/>
                                      <a:gd name="T19" fmla="*/ 411 h 782"/>
                                      <a:gd name="T20" fmla="*/ 71 w 402"/>
                                      <a:gd name="T21" fmla="*/ 478 h 782"/>
                                      <a:gd name="T22" fmla="*/ 45 w 402"/>
                                      <a:gd name="T23" fmla="*/ 546 h 782"/>
                                      <a:gd name="T24" fmla="*/ 27 w 402"/>
                                      <a:gd name="T25" fmla="*/ 617 h 782"/>
                                      <a:gd name="T26" fmla="*/ 13 w 402"/>
                                      <a:gd name="T27" fmla="*/ 689 h 782"/>
                                      <a:gd name="T28" fmla="*/ 7 w 402"/>
                                      <a:gd name="T29" fmla="*/ 761 h 782"/>
                                      <a:gd name="T30" fmla="*/ 7 w 402"/>
                                      <a:gd name="T31" fmla="*/ 782 h 782"/>
                                      <a:gd name="T32" fmla="*/ 0 w 402"/>
                                      <a:gd name="T33" fmla="*/ 765 h 782"/>
                                      <a:gd name="T34" fmla="*/ 1 w 402"/>
                                      <a:gd name="T35" fmla="*/ 761 h 782"/>
                                      <a:gd name="T36" fmla="*/ 7 w 402"/>
                                      <a:gd name="T37" fmla="*/ 688 h 782"/>
                                      <a:gd name="T38" fmla="*/ 21 w 402"/>
                                      <a:gd name="T39" fmla="*/ 616 h 782"/>
                                      <a:gd name="T40" fmla="*/ 40 w 402"/>
                                      <a:gd name="T41" fmla="*/ 545 h 782"/>
                                      <a:gd name="T42" fmla="*/ 66 w 402"/>
                                      <a:gd name="T43" fmla="*/ 475 h 782"/>
                                      <a:gd name="T44" fmla="*/ 95 w 402"/>
                                      <a:gd name="T45" fmla="*/ 409 h 782"/>
                                      <a:gd name="T46" fmla="*/ 130 w 402"/>
                                      <a:gd name="T47" fmla="*/ 343 h 782"/>
                                      <a:gd name="T48" fmla="*/ 167 w 402"/>
                                      <a:gd name="T49" fmla="*/ 281 h 782"/>
                                      <a:gd name="T50" fmla="*/ 209 w 402"/>
                                      <a:gd name="T51" fmla="*/ 220 h 782"/>
                                      <a:gd name="T52" fmla="*/ 253 w 402"/>
                                      <a:gd name="T53" fmla="*/ 163 h 782"/>
                                      <a:gd name="T54" fmla="*/ 287 w 402"/>
                                      <a:gd name="T55" fmla="*/ 120 h 782"/>
                                      <a:gd name="T56" fmla="*/ 324 w 402"/>
                                      <a:gd name="T57" fmla="*/ 78 h 782"/>
                                      <a:gd name="T58" fmla="*/ 362 w 402"/>
                                      <a:gd name="T59" fmla="*/ 38 h 782"/>
                                      <a:gd name="T60" fmla="*/ 402 w 402"/>
                                      <a:gd name="T61" fmla="*/ 0 h 7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402" h="782">
                                        <a:moveTo>
                                          <a:pt x="402" y="0"/>
                                        </a:moveTo>
                                        <a:lnTo>
                                          <a:pt x="402" y="1"/>
                                        </a:lnTo>
                                        <a:lnTo>
                                          <a:pt x="363" y="39"/>
                                        </a:lnTo>
                                        <a:lnTo>
                                          <a:pt x="325" y="79"/>
                                        </a:lnTo>
                                        <a:lnTo>
                                          <a:pt x="290" y="121"/>
                                        </a:lnTo>
                                        <a:lnTo>
                                          <a:pt x="255" y="164"/>
                                        </a:lnTo>
                                        <a:lnTo>
                                          <a:pt x="211" y="222"/>
                                        </a:lnTo>
                                        <a:lnTo>
                                          <a:pt x="171" y="284"/>
                                        </a:lnTo>
                                        <a:lnTo>
                                          <a:pt x="133" y="346"/>
                                        </a:lnTo>
                                        <a:lnTo>
                                          <a:pt x="100" y="411"/>
                                        </a:lnTo>
                                        <a:lnTo>
                                          <a:pt x="71" y="478"/>
                                        </a:lnTo>
                                        <a:lnTo>
                                          <a:pt x="45" y="546"/>
                                        </a:lnTo>
                                        <a:lnTo>
                                          <a:pt x="27" y="617"/>
                                        </a:lnTo>
                                        <a:lnTo>
                                          <a:pt x="13" y="689"/>
                                        </a:lnTo>
                                        <a:lnTo>
                                          <a:pt x="7" y="761"/>
                                        </a:lnTo>
                                        <a:lnTo>
                                          <a:pt x="7" y="782"/>
                                        </a:lnTo>
                                        <a:lnTo>
                                          <a:pt x="0" y="765"/>
                                        </a:lnTo>
                                        <a:lnTo>
                                          <a:pt x="1" y="761"/>
                                        </a:lnTo>
                                        <a:lnTo>
                                          <a:pt x="7" y="688"/>
                                        </a:lnTo>
                                        <a:lnTo>
                                          <a:pt x="21" y="616"/>
                                        </a:lnTo>
                                        <a:lnTo>
                                          <a:pt x="40" y="545"/>
                                        </a:lnTo>
                                        <a:lnTo>
                                          <a:pt x="66" y="475"/>
                                        </a:lnTo>
                                        <a:lnTo>
                                          <a:pt x="95" y="409"/>
                                        </a:lnTo>
                                        <a:lnTo>
                                          <a:pt x="130" y="343"/>
                                        </a:lnTo>
                                        <a:lnTo>
                                          <a:pt x="167" y="281"/>
                                        </a:lnTo>
                                        <a:lnTo>
                                          <a:pt x="209" y="220"/>
                                        </a:lnTo>
                                        <a:lnTo>
                                          <a:pt x="253" y="163"/>
                                        </a:lnTo>
                                        <a:lnTo>
                                          <a:pt x="287" y="120"/>
                                        </a:lnTo>
                                        <a:lnTo>
                                          <a:pt x="324" y="78"/>
                                        </a:lnTo>
                                        <a:lnTo>
                                          <a:pt x="362" y="38"/>
                                        </a:lnTo>
                                        <a:lnTo>
                                          <a:pt x="40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6" name="Forma libre 1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904089"/>
                                    <a:ext cx="58738" cy="311150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0 h 196"/>
                                      <a:gd name="T2" fmla="*/ 6 w 37"/>
                                      <a:gd name="T3" fmla="*/ 15 h 196"/>
                                      <a:gd name="T4" fmla="*/ 7 w 37"/>
                                      <a:gd name="T5" fmla="*/ 18 h 196"/>
                                      <a:gd name="T6" fmla="*/ 12 w 37"/>
                                      <a:gd name="T7" fmla="*/ 80 h 196"/>
                                      <a:gd name="T8" fmla="*/ 21 w 37"/>
                                      <a:gd name="T9" fmla="*/ 134 h 196"/>
                                      <a:gd name="T10" fmla="*/ 33 w 37"/>
                                      <a:gd name="T11" fmla="*/ 188 h 196"/>
                                      <a:gd name="T12" fmla="*/ 37 w 37"/>
                                      <a:gd name="T13" fmla="*/ 196 h 196"/>
                                      <a:gd name="T14" fmla="*/ 22 w 37"/>
                                      <a:gd name="T15" fmla="*/ 162 h 196"/>
                                      <a:gd name="T16" fmla="*/ 15 w 37"/>
                                      <a:gd name="T17" fmla="*/ 146 h 196"/>
                                      <a:gd name="T18" fmla="*/ 5 w 37"/>
                                      <a:gd name="T19" fmla="*/ 81 h 196"/>
                                      <a:gd name="T20" fmla="*/ 1 w 37"/>
                                      <a:gd name="T21" fmla="*/ 40 h 196"/>
                                      <a:gd name="T22" fmla="*/ 0 w 37"/>
                                      <a:gd name="T23" fmla="*/ 0 h 19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7" h="196">
                                        <a:moveTo>
                                          <a:pt x="0" y="0"/>
                                        </a:moveTo>
                                        <a:lnTo>
                                          <a:pt x="6" y="15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12" y="80"/>
                                        </a:lnTo>
                                        <a:lnTo>
                                          <a:pt x="21" y="134"/>
                                        </a:lnTo>
                                        <a:lnTo>
                                          <a:pt x="33" y="188"/>
                                        </a:lnTo>
                                        <a:lnTo>
                                          <a:pt x="37" y="196"/>
                                        </a:lnTo>
                                        <a:lnTo>
                                          <a:pt x="22" y="162"/>
                                        </a:lnTo>
                                        <a:lnTo>
                                          <a:pt x="15" y="146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7" name="Forma libre 1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220" y="6223177"/>
                                    <a:ext cx="49213" cy="104775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6"/>
                                      <a:gd name="T2" fmla="*/ 31 w 31"/>
                                      <a:gd name="T3" fmla="*/ 66 h 66"/>
                                      <a:gd name="T4" fmla="*/ 24 w 31"/>
                                      <a:gd name="T5" fmla="*/ 66 h 66"/>
                                      <a:gd name="T6" fmla="*/ 0 w 31"/>
                                      <a:gd name="T7" fmla="*/ 0 h 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6">
                                        <a:moveTo>
                                          <a:pt x="0" y="0"/>
                                        </a:moveTo>
                                        <a:lnTo>
                                          <a:pt x="31" y="66"/>
                                        </a:lnTo>
                                        <a:lnTo>
                                          <a:pt x="24" y="6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8" name="Forma libre 1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864402"/>
                                    <a:ext cx="11113" cy="68263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3"/>
                                      <a:gd name="T2" fmla="*/ 7 w 7"/>
                                      <a:gd name="T3" fmla="*/ 17 h 43"/>
                                      <a:gd name="T4" fmla="*/ 7 w 7"/>
                                      <a:gd name="T5" fmla="*/ 43 h 43"/>
                                      <a:gd name="T6" fmla="*/ 6 w 7"/>
                                      <a:gd name="T7" fmla="*/ 40 h 43"/>
                                      <a:gd name="T8" fmla="*/ 0 w 7"/>
                                      <a:gd name="T9" fmla="*/ 25 h 43"/>
                                      <a:gd name="T10" fmla="*/ 0 w 7"/>
                                      <a:gd name="T11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3">
                                        <a:moveTo>
                                          <a:pt x="0" y="0"/>
                                        </a:moveTo>
                                        <a:lnTo>
                                          <a:pt x="7" y="17"/>
                                        </a:lnTo>
                                        <a:lnTo>
                                          <a:pt x="7" y="43"/>
                                        </a:lnTo>
                                        <a:lnTo>
                                          <a:pt x="6" y="4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9" name="Forma libre 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0995" y="6135864"/>
                                    <a:ext cx="73025" cy="192088"/>
                                  </a:xfrm>
                                  <a:custGeom>
                                    <a:avLst/>
                                    <a:gdLst>
                                      <a:gd name="T0" fmla="*/ 0 w 46"/>
                                      <a:gd name="T1" fmla="*/ 0 h 121"/>
                                      <a:gd name="T2" fmla="*/ 7 w 46"/>
                                      <a:gd name="T3" fmla="*/ 16 h 121"/>
                                      <a:gd name="T4" fmla="*/ 22 w 46"/>
                                      <a:gd name="T5" fmla="*/ 50 h 121"/>
                                      <a:gd name="T6" fmla="*/ 33 w 46"/>
                                      <a:gd name="T7" fmla="*/ 86 h 121"/>
                                      <a:gd name="T8" fmla="*/ 46 w 46"/>
                                      <a:gd name="T9" fmla="*/ 121 h 121"/>
                                      <a:gd name="T10" fmla="*/ 45 w 46"/>
                                      <a:gd name="T11" fmla="*/ 121 h 121"/>
                                      <a:gd name="T12" fmla="*/ 14 w 46"/>
                                      <a:gd name="T13" fmla="*/ 55 h 121"/>
                                      <a:gd name="T14" fmla="*/ 11 w 46"/>
                                      <a:gd name="T15" fmla="*/ 44 h 121"/>
                                      <a:gd name="T16" fmla="*/ 0 w 46"/>
                                      <a:gd name="T17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6" h="121">
                                        <a:moveTo>
                                          <a:pt x="0" y="0"/>
                                        </a:moveTo>
                                        <a:lnTo>
                                          <a:pt x="7" y="16"/>
                                        </a:lnTo>
                                        <a:lnTo>
                                          <a:pt x="22" y="50"/>
                                        </a:lnTo>
                                        <a:lnTo>
                                          <a:pt x="33" y="86"/>
                                        </a:lnTo>
                                        <a:lnTo>
                                          <a:pt x="46" y="121"/>
                                        </a:lnTo>
                                        <a:lnTo>
                                          <a:pt x="45" y="121"/>
                                        </a:lnTo>
                                        <a:lnTo>
                                          <a:pt x="14" y="55"/>
                                        </a:lnTo>
                                        <a:lnTo>
                                          <a:pt x="11" y="4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</wpg:grpSp>
                        </wpg:wgp>
                      </a:graphicData>
                    </a:graphic>
                    <wp14:sizeRelH relativeFrom="page">
                      <wp14:pctWidth>33000</wp14:pctWidth>
                    </wp14:sizeRelH>
                    <wp14:sizeRelV relativeFrom="page">
                      <wp14:pctHeight>95000</wp14:pctHeight>
                    </wp14:sizeRelV>
                  </wp:anchor>
                </w:drawing>
              </mc:Choice>
              <mc:Fallback>
                <w:pict>
                  <v:group w14:anchorId="0BD45BA1" id="Grupo 26" o:spid="_x0000_s1026" style="position:absolute;margin-left:0;margin-top:0;width:172.8pt;height:718.55pt;z-index:-251657216;mso-width-percent:330;mso-height-percent:950;mso-left-percent:40;mso-position-horizontal-relative:page;mso-position-vertical:center;mso-position-vertical-relative:page;mso-width-percent:330;mso-height-percent:950;mso-left-percent:40" coordsize="21945,9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">
                    <v:rect id="Rectángulo 3" o:spid="_x0000_s1027" style="position:absolute;width:1945;height:912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" fillcolor="#44546a [3215]" stroked="f" strokeweight="1pt"/>
                    <v:shapetype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Pentágono 4" o:spid="_x0000_s1028" type="#_x0000_t15" style="position:absolute;top:14668;width:21945;height:55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" adj="18883" fillcolor="#4472c4 [3204]" stroked="f" strokeweight="1pt">
                      <v:textbox inset=",0,14.4pt,0">
                        <w:txbxContent>
                          <w:sdt>
                            <w:sdt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alias w:val="Fecha"/>
                              <w:tag w:val=""/>
                              <w:id w:val="-650599894"/>
                              <w:showingPlcHdr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d-M-yyyy"/>
                                <w:lid w:val="es-ES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p w14:paraId="1B2194A4" w14:textId="03ECC1AD" w:rsidR="0056217A" w:rsidRDefault="0056217A">
                                <w:pPr>
                                  <w:pStyle w:val="Sinespaciado"/>
                                  <w:jc w:val="right"/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group id="Grupo 5" o:spid="_x0000_s1029" style="position:absolute;left:762;top:42100;width:20574;height:49103" coordorigin="806,42118" coordsize="13062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  <v:group id="Grupo 6" o:spid="_x0000_s1030" style="position:absolute;left:1410;top:42118;width:10478;height:31210" coordorigin="1410,42118" coordsize="10477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    <o:lock v:ext="edit" aspectratio="t"/>
                        <v:shape id="Forma libre 20" o:spid="_x0000_s1031" style="position:absolute;left:3696;top:62168;width:1937;height:6985;visibility:visible;mso-wrap-style:square;v-text-anchor:top" coordsize="122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" path="m,l39,152,84,304r38,113l122,440,76,306,39,180,6,53,,xe" fillcolor="#44546a [3215]" strokecolor="#44546a [3215]" strokeweight="0">
                          <v:path arrowok="t" o:connecttype="custom" o:connectlocs="0,0;61913,241300;133350,482600;193675,661988;193675,698500;120650,485775;61913,285750;9525,84138;0,0" o:connectangles="0,0,0,0,0,0,0,0,0"/>
                        </v:shape>
                        <v:shape id="Forma libre 21" o:spid="_x0000_s1032" style="position:absolute;left:5728;top:69058;width:1842;height:4270;visibility:visible;mso-wrap-style:square;v-text-anchor:top" coordsize="116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" path="m,l8,19,37,93r30,74l116,269r-8,l60,169,30,98,1,25,,xe" fillcolor="#44546a [3215]" strokecolor="#44546a [3215]" strokeweight="0">
                          <v:path arrowok="t" o:connecttype="custom" o:connectlocs="0,0;12700,30163;58738,147638;106363,265113;184150,427038;171450,427038;95250,268288;47625,155575;1588,39688;0,0" o:connectangles="0,0,0,0,0,0,0,0,0,0"/>
                        </v:shape>
                        <v:shape id="Forma libre 22" o:spid="_x0000_s1033" style="position:absolute;left:1410;top:42118;width:2223;height:20193;visibility:visible;mso-wrap-style:square;v-text-anchor:top" coordsize="140,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" path="m,l,,1,79r2,80l12,317,23,476,39,634,58,792,83,948r24,138l135,1223r5,49l138,1262,105,1106,77,949,53,792,35,634,20,476,9,317,2,159,,79,,xe" fillcolor="#44546a [3215]" strokecolor="#44546a [3215]" strokeweight="0">
                          <v:path arrowok="t" o:connecttype="custom" o:connectlocs="0,0;0,0;1588,125413;4763,252413;19050,503238;36513,755650;61913,1006475;92075,1257300;131763,1504950;169863,1724025;214313,1941513;222250,2019300;219075,2003425;166688,1755775;122238,1506538;84138,1257300;55563,1006475;31750,755650;14288,503238;3175,252413;0,125413;0,0" o:connectangles="0,0,0,0,0,0,0,0,0,0,0,0,0,0,0,0,0,0,0,0,0,0"/>
                        </v:shape>
                        <v:shape id="Forma libre 23" o:spid="_x0000_s1034" style="position:absolute;left:3410;top:48611;width:715;height:13557;visibility:visible;mso-wrap-style:square;v-text-anchor:top" coordsize="45,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" path="m45,r,l35,66r-9,67l14,267,6,401,3,534,6,669r8,134l18,854r,-3l9,814,8,803,1,669,,534,3,401,12,267,25,132,34,66,45,xe" fillcolor="#44546a [3215]" strokecolor="#44546a [3215]" strokeweight="0">
                          <v:path arrowok="t" o:connecttype="custom" o:connectlocs="71438,0;71438,0;55563,104775;41275,211138;22225,423863;9525,636588;4763,847725;9525,1062038;22225,1274763;28575,1355725;28575,1350963;14288,1292225;12700,1274763;1588,1062038;0,847725;4763,636588;19050,423863;39688,209550;53975,104775;71438,0" o:connectangles="0,0,0,0,0,0,0,0,0,0,0,0,0,0,0,0,0,0,0,0"/>
                        </v:shape>
                        <v:shape id="Forma libre 24" o:spid="_x0000_s1035" style="position:absolute;left:3633;top:62311;width:2444;height:9985;visibility:visible;mso-wrap-style:square;v-text-anchor:top" coordsize="154,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" path="m,l10,44r11,82l34,207r19,86l75,380r25,86l120,521r21,55l152,618r2,11l140,595,115,532,93,468,67,383,47,295,28,207,12,104,,xe" fillcolor="#44546a [3215]" strokecolor="#44546a [3215]" strokeweight="0">
                          <v:path arrowok="t" o:connecttype="custom" o:connectlocs="0,0;15875,69850;33338,200025;53975,328613;84138,465138;119063,603250;158750,739775;190500,827088;223838,914400;241300,981075;244475,998538;222250,944563;182563,844550;147638,742950;106363,608013;74613,468313;44450,328613;19050,165100;0,0" o:connectangles="0,0,0,0,0,0,0,0,0,0,0,0,0,0,0,0,0,0,0"/>
                        </v:shape>
                        <v:shape id="Forma libre 25" o:spid="_x0000_s1036" style="position:absolute;left:6204;top:72233;width:524;height:1095;visibility:visible;mso-wrap-style:square;v-text-anchor:top" coordsize="33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" path="m,l33,69r-9,l12,35,,xe" fillcolor="#44546a [3215]" strokecolor="#44546a [3215]" strokeweight="0">
                          <v:path arrowok="t" o:connecttype="custom" o:connectlocs="0,0;52388,109538;38100,109538;19050,55563;0,0" o:connectangles="0,0,0,0,0"/>
                        </v:shape>
                        <v:shape id="Forma libre 26" o:spid="_x0000_s1037" style="position:absolute;left:3553;top:61533;width:238;height:1476;visibility:visible;mso-wrap-style:square;v-text-anchor:top" coordsize="15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" path="m,l9,37r,3l15,93,5,49,,xe" fillcolor="#44546a [3215]" strokecolor="#44546a [3215]" strokeweight="0">
                          <v:path arrowok="t" o:connecttype="custom" o:connectlocs="0,0;14288,58738;14288,63500;23813,147638;7938,77788;0,0" o:connectangles="0,0,0,0,0,0"/>
                        </v:shape>
                        <v:shape id="Forma libre 27" o:spid="_x0000_s1038" style="position:absolute;left:5633;top:56897;width:6255;height:12161;visibility:visible;mso-wrap-style:square;v-text-anchor:top" coordsize="394,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" path="m394,r,l356,38,319,77r-35,40l249,160r-42,58l168,276r-37,63l98,402,69,467,45,535,26,604,14,673,7,746,6,766,,749r1,-5l7,673,21,603,40,533,65,466,94,400r33,-64l164,275r40,-60l248,158r34,-42l318,76,354,37,394,xe" fillcolor="#44546a [3215]" strokecolor="#44546a [3215]" strokeweight="0">
                          <v:path arrowok="t" o:connecttype="custom" o:connectlocs="625475,0;625475,0;565150,60325;506413,122238;450850,185738;395288,254000;328613,346075;266700,438150;207963,538163;155575,638175;109538,741363;71438,849313;41275,958850;22225,1068388;11113,1184275;9525,1216025;0,1189038;1588,1181100;11113,1068388;33338,957263;63500,846138;103188,739775;149225,635000;201613,533400;260350,436563;323850,341313;393700,250825;447675,184150;504825,120650;561975,58738;625475,0" o:connectangles="0,0,0,0,0,0,0,0,0,0,0,0,0,0,0,0,0,0,0,0,0,0,0,0,0,0,0,0,0,0,0"/>
                        </v:shape>
                        <v:shape id="Forma libre 28" o:spid="_x0000_s1039" style="position:absolute;left:5633;top:69153;width:571;height:3080;visibility:visible;mso-wrap-style:square;v-text-anchor:top" coordsize="36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" path="m,l6,16r1,3l11,80r9,52l33,185r3,9l21,161,15,145,5,81,1,41,,xe" fillcolor="#44546a [3215]" strokecolor="#44546a [3215]" strokeweight="0">
                          <v:path arrowok="t" o:connecttype="custom" o:connectlocs="0,0;9525,25400;11113,30163;17463,127000;31750,209550;52388,293688;57150,307975;33338,255588;23813,230188;7938,128588;1588,65088;0,0" o:connectangles="0,0,0,0,0,0,0,0,0,0,0,0"/>
                        </v:shape>
                        <v:shape id="Forma libre 29" o:spid="_x0000_s1040" style="position:absolute;left:6077;top:72296;width:493;height:1032;visibility:visible;mso-wrap-style:square;v-text-anchor:top" coordsize="31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" path="m,l31,65r-8,l,xe" fillcolor="#44546a [3215]" strokecolor="#44546a [3215]" strokeweight="0">
                          <v:path arrowok="t" o:connecttype="custom" o:connectlocs="0,0;49213,103188;36513,103188;0,0" o:connectangles="0,0,0,0"/>
                        </v:shape>
                        <v:shape id="Forma libre 30" o:spid="_x0000_s1041" style="position:absolute;left:5633;top:68788;width:111;height:666;visibility:visible;mso-wrap-style:square;v-text-anchor:top" coordsize="7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" path="m,l6,17,7,42,6,39,,23,,xe" fillcolor="#44546a [3215]" strokecolor="#44546a [3215]" strokeweight="0">
                          <v:path arrowok="t" o:connecttype="custom" o:connectlocs="0,0;9525,26988;11113,66675;9525,61913;0,36513;0,0" o:connectangles="0,0,0,0,0,0"/>
                        </v:shape>
                        <v:shape id="Forma libre 31" o:spid="_x0000_s1042" style="position:absolute;left:5871;top:71455;width:714;height:1873;visibility:visible;mso-wrap-style:square;v-text-anchor:top" coordsize="45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" path="m,l6,16,21,49,33,84r12,34l44,118,13,53,11,42,,xe" fillcolor="#44546a [3215]" strokecolor="#44546a [3215]" strokeweight="0">
                          <v:path arrowok="t" o:connecttype="custom" o:connectlocs="0,0;9525,25400;33338,77788;52388,133350;71438,187325;69850,187325;20638,84138;17463,66675;0,0" o:connectangles="0,0,0,0,0,0,0,0,0"/>
                        </v:shape>
                      </v:group>
                      <v:group id="Grupo 7" o:spid="_x0000_s1043" style="position:absolute;left:806;top:48269;width:13063;height:25059" coordorigin="806,46499" coordsize="8747,16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    <o:lock v:ext="edit" aspectratio="t"/>
                        <v:shape id="Forma libre 8" o:spid="_x0000_s1044" style="position:absolute;left:1187;top:51897;width:1984;height:7143;visibility:visible;mso-wrap-style:square;v-text-anchor:top" coordsize="125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" path="m,l41,155,86,309r39,116l125,450,79,311,41,183,7,54,,xe" fillcolor="#44546a [3215]" strokecolor="#44546a [3215]" strokeweight="0">
                          <v:fill opacity="13107f"/>
                          <v:stroke opacity="13107f"/>
                          <v:path arrowok="t" o:connecttype="custom" o:connectlocs="0,0;65088,246063;136525,490538;198438,674688;198438,714375;125413,493713;65088,290513;11113,85725;0,0" o:connectangles="0,0,0,0,0,0,0,0,0"/>
                        </v:shape>
                        <v:shape id="Forma libre 9" o:spid="_x0000_s1045" style="position:absolute;left:3282;top:58913;width:1874;height:4366;visibility:visible;mso-wrap-style:square;v-text-anchor:top" coordsize="118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" path="m,l8,20,37,96r32,74l118,275r-9,l61,174,30,100,,26,,xe" fillcolor="#44546a [3215]" strokecolor="#44546a [3215]" strokeweight="0">
                          <v:fill opacity="13107f"/>
                          <v:stroke opacity="13107f"/>
                          <v:path arrowok="t" o:connecttype="custom" o:connectlocs="0,0;12700,31750;58738,152400;109538,269875;187325,436563;173038,436563;96838,276225;47625,158750;0,41275;0,0" o:connectangles="0,0,0,0,0,0,0,0,0,0"/>
                        </v:shape>
                        <v:shape id="Forma libre 10" o:spid="_x0000_s1046" style="position:absolute;left:806;top:50103;width:317;height:1921;visibility:visible;mso-wrap-style:square;v-text-anchor:top" coordsize="20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" path="m,l16,72r4,49l18,112,,31,,xe" fillcolor="#44546a [3215]" strokecolor="#44546a [3215]" strokeweight="0">
                          <v:fill opacity="13107f"/>
                          <v:stroke opacity="13107f"/>
                          <v:path arrowok="t" o:connecttype="custom" o:connectlocs="0,0;25400,114300;31750,192088;28575,177800;0,49213;0,0" o:connectangles="0,0,0,0,0,0"/>
                        </v:shape>
                        <v:shape id="Forma libre 12" o:spid="_x0000_s1047" style="position:absolute;left:1123;top:52024;width:2509;height:10207;visibility:visible;mso-wrap-style:square;v-text-anchor:top" coordsize="158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" path="m,l11,46r11,83l36,211r19,90l76,389r27,87l123,533r21,55l155,632r3,11l142,608,118,544,95,478,69,391,47,302,29,212,13,107,,xe" fillcolor="#44546a [3215]" strokecolor="#44546a [3215]" strokeweight="0">
                          <v:fill opacity="13107f"/>
                          <v:stroke opacity="13107f"/>
                          <v:path arrowok="t" o:connecttype="custom" o:connectlocs="0,0;17463,73025;34925,204788;57150,334963;87313,477838;120650,617538;163513,755650;195263,846138;228600,933450;246063,1003300;250825,1020763;225425,965200;187325,863600;150813,758825;109538,620713;74613,479425;46038,336550;20638,169863;0,0" o:connectangles="0,0,0,0,0,0,0,0,0,0,0,0,0,0,0,0,0,0,0"/>
                        </v:shape>
                        <v:shape id="Forma libre 13" o:spid="_x0000_s1048" style="position:absolute;left:3759;top:62152;width:524;height:1127;visibility:visible;mso-wrap-style:square;v-text-anchor:top" coordsize="33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" path="m,l33,71r-9,l11,36,,xe" fillcolor="#44546a [3215]" strokecolor="#44546a [3215]" strokeweight="0">
                          <v:fill opacity="13107f"/>
                          <v:stroke opacity="13107f"/>
                          <v:path arrowok="t" o:connecttype="custom" o:connectlocs="0,0;52388,112713;38100,112713;17463,57150;0,0" o:connectangles="0,0,0,0,0"/>
                        </v:shape>
                        <v:shape id="Forma libre 14" o:spid="_x0000_s1049" style="position:absolute;left:1060;top:51246;width:238;height:1508;visibility:visible;mso-wrap-style:square;v-text-anchor:top" coordsize="15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" path="m,l8,37r,4l15,95,4,49,,xe" fillcolor="#44546a [3215]" strokecolor="#44546a [3215]" strokeweight="0">
                          <v:fill opacity="13107f"/>
                          <v:stroke opacity="13107f"/>
                          <v:path arrowok="t" o:connecttype="custom" o:connectlocs="0,0;12700,58738;12700,65088;23813,150813;6350,77788;0,0" o:connectangles="0,0,0,0,0,0"/>
                        </v:shape>
                        <v:shape id="Forma libre 15" o:spid="_x0000_s1050" style="position:absolute;left:3171;top:46499;width:6382;height:12414;visibility:visible;mso-wrap-style:square;v-text-anchor:top" coordsize="402,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" path="m402,r,1l363,39,325,79r-35,42l255,164r-44,58l171,284r-38,62l100,411,71,478,45,546,27,617,13,689,7,761r,21l,765r1,-4l7,688,21,616,40,545,66,475,95,409r35,-66l167,281r42,-61l253,163r34,-43l324,78,362,38,402,xe" fillcolor="#44546a [3215]" strokecolor="#44546a [3215]" strokeweight="0">
                          <v:fill opacity="13107f"/>
                          <v:stroke opacity="13107f"/>
                          <v:path arrowok="t" o:connecttype="custom" o:connectlocs="638175,0;638175,1588;576263,61913;515938,125413;460375,192088;404813,260350;334963,352425;271463,450850;211138,549275;158750,652463;112713,758825;71438,866775;42863,979488;20638,1093788;11113,1208088;11113,1241425;0,1214438;1588,1208088;11113,1092200;33338,977900;63500,865188;104775,754063;150813,649288;206375,544513;265113,446088;331788,349250;401638,258763;455613,190500;514350,123825;574675,60325;638175,0" o:connectangles="0,0,0,0,0,0,0,0,0,0,0,0,0,0,0,0,0,0,0,0,0,0,0,0,0,0,0,0,0,0,0"/>
                        </v:shape>
                        <v:shape id="Forma libre 16" o:spid="_x0000_s1051" style="position:absolute;left:3171;top:59040;width:588;height:3112;visibility:visible;mso-wrap-style:square;v-text-anchor:top" coordsize="37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" path="m,l6,15r1,3l12,80r9,54l33,188r4,8l22,162,15,146,5,81,1,40,,xe" fillcolor="#44546a [3215]" strokecolor="#44546a [3215]" strokeweight="0">
                          <v:fill opacity="13107f"/>
                          <v:stroke opacity="13107f"/>
                          <v:path arrowok="t" o:connecttype="custom" o:connectlocs="0,0;9525,23813;11113,28575;19050,127000;33338,212725;52388,298450;58738,311150;34925,257175;23813,231775;7938,128588;1588,63500;0,0" o:connectangles="0,0,0,0,0,0,0,0,0,0,0,0"/>
                        </v:shape>
                        <v:shape id="Forma libre 17" o:spid="_x0000_s1052" style="position:absolute;left:3632;top:62231;width:492;height:1048;visibility:visible;mso-wrap-style:square;v-text-anchor:top" coordsize="31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" path="m,l31,66r-7,l,xe" fillcolor="#44546a [3215]" strokecolor="#44546a [3215]" strokeweight="0">
                          <v:fill opacity="13107f"/>
                          <v:stroke opacity="13107f"/>
                          <v:path arrowok="t" o:connecttype="custom" o:connectlocs="0,0;49213,104775;38100,104775;0,0" o:connectangles="0,0,0,0"/>
                        </v:shape>
                        <v:shape id="Forma libre 18" o:spid="_x0000_s1053" style="position:absolute;left:3171;top:58644;width:111;height:682;visibility:visible;mso-wrap-style:square;v-text-anchor:top" coordsize="7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" path="m,l7,17r,26l6,40,,25,,xe" fillcolor="#44546a [3215]" strokecolor="#44546a [3215]" strokeweight="0">
                          <v:fill opacity="13107f"/>
                          <v:stroke opacity="13107f"/>
                          <v:path arrowok="t" o:connecttype="custom" o:connectlocs="0,0;11113,26988;11113,68263;9525,63500;0,39688;0,0" o:connectangles="0,0,0,0,0,0"/>
                        </v:shape>
                        <v:shape id="Forma libre 19" o:spid="_x0000_s1054" style="position:absolute;left:3409;top:61358;width:731;height:1921;visibility:visible;mso-wrap-style:square;v-text-anchor:top" coordsize="46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" path="m,l7,16,22,50,33,86r13,35l45,121,14,55,11,44,,xe" fillcolor="#44546a [3215]" strokecolor="#44546a [3215]" strokeweight="0">
                          <v:fill opacity="13107f"/>
                          <v:stroke opacity="13107f"/>
                          <v:path arrowok="t" o:connecttype="custom" o:connectlocs="0,0;11113,25400;34925,79375;52388,136525;73025,192088;71438,192088;22225,87313;17463,69850;0,0" o:connectangles="0,0,0,0,0,0,0,0,0"/>
                        </v:shape>
                      </v:group>
                    </v:group>
                    <w10:wrap anchorx="page" anchory="page"/>
                  </v:group>
                </w:pict>
              </mc:Fallback>
            </mc:AlternateContent>
          </w:r>
          <w:r w:rsidRPr="00097E2A">
            <w:rPr>
              <w:rFonts w:asciiTheme="majorHAnsi" w:hAnsiTheme="majorHAnsi" w:cstheme="majorHAnsi"/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66A93A10" wp14:editId="05255BD8">
                    <wp:simplePos x="0" y="0"/>
                    <mc:AlternateContent>
                      <mc:Choice Requires="wp14">
                        <wp:positionH relativeFrom="page">
                          <wp14:pctPosHOffset>42000</wp14:pctPosHOffset>
                        </wp:positionH>
                      </mc:Choice>
                      <mc:Fallback>
                        <wp:positionH relativeFrom="page">
                          <wp:posOffset>3175000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88000</wp14:pctPosVOffset>
                        </wp:positionV>
                      </mc:Choice>
                      <mc:Fallback>
                        <wp:positionV relativeFrom="page">
                          <wp:posOffset>9408795</wp:posOffset>
                        </wp:positionV>
                      </mc:Fallback>
                    </mc:AlternateContent>
                    <wp:extent cx="3657600" cy="365760"/>
                    <wp:effectExtent l="0" t="0" r="0" b="0"/>
                    <wp:wrapNone/>
                    <wp:docPr id="32" name="Cuadro de texto 2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57600" cy="3657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2501431" w14:textId="695A8DAE" w:rsidR="0056217A" w:rsidRDefault="00000000" w:rsidP="0056217A">
                                <w:pPr>
                                  <w:pStyle w:val="Sinespaciado"/>
                                  <w:jc w:val="center"/>
                                  <w:rPr>
                                    <w:color w:val="4472C4" w:themeColor="accent1"/>
                                    <w:sz w:val="26"/>
                                    <w:szCs w:val="26"/>
                                  </w:rPr>
                                </w:pPr>
                                <w:sdt>
                                  <w:sdtPr>
                                    <w:rPr>
                                      <w:color w:val="4472C4" w:themeColor="accent1"/>
                                      <w:sz w:val="26"/>
                                      <w:szCs w:val="26"/>
                                    </w:rPr>
                                    <w:alias w:val="Autor"/>
                                    <w:tag w:val=""/>
                                    <w:id w:val="-2041584766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Content>
                                    <w:r w:rsidR="0056217A">
                                      <w:rPr>
                                        <w:color w:val="4472C4" w:themeColor="accent1"/>
                                        <w:sz w:val="26"/>
                                        <w:szCs w:val="26"/>
                                      </w:rPr>
                                      <w:t>Departamento de Extensión Universitaria</w:t>
                                    </w:r>
                                  </w:sdtContent>
                                </w:sdt>
                              </w:p>
                              <w:p w14:paraId="052399FC" w14:textId="31150C88" w:rsidR="0056217A" w:rsidRDefault="00000000" w:rsidP="0056217A">
                                <w:pPr>
                                  <w:pStyle w:val="Sinespaciado"/>
                                  <w:jc w:val="center"/>
                                  <w:rPr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595959" w:themeColor="text1" w:themeTint="A6"/>
                                      <w:sz w:val="20"/>
                                      <w:szCs w:val="20"/>
                                    </w:rPr>
                                    <w:alias w:val="Compañía"/>
                                    <w:tag w:val=""/>
                                    <w:id w:val="1558814826"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Content>
                                    <w:r w:rsidR="0056217A">
                                      <w:rPr>
                                        <w:caps/>
                                        <w:color w:val="595959" w:themeColor="text1" w:themeTint="A6"/>
                                        <w:sz w:val="20"/>
                                        <w:szCs w:val="20"/>
                                      </w:rPr>
                                      <w:t>Universidad Nihon Gakko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45000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6A93A10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28" o:spid="_x0000_s1055" type="#_x0000_t202" style="position:absolute;margin-left:0;margin-top:0;width:4in;height:28.8pt;z-index:251661312;visibility:visible;mso-wrap-style:square;mso-width-percent:450;mso-height-percent:0;mso-left-percent:420;mso-top-percent:880;mso-wrap-distance-left:9pt;mso-wrap-distance-top:0;mso-wrap-distance-right:9pt;mso-wrap-distance-bottom:0;mso-position-horizontal-relative:page;mso-position-vertical-relative:page;mso-width-percent:450;mso-height-percent:0;mso-left-percent:420;mso-top-percent:88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" filled="f" stroked="f" strokeweight=".5pt">
                    <v:textbox style="mso-fit-shape-to-text:t" inset="0,0,0,0">
                      <w:txbxContent>
                        <w:p w14:paraId="72501431" w14:textId="695A8DAE" w:rsidR="0056217A" w:rsidRDefault="00000000" w:rsidP="0056217A">
                          <w:pPr>
                            <w:pStyle w:val="Sinespaciado"/>
                            <w:jc w:val="center"/>
                            <w:rPr>
                              <w:color w:val="4472C4" w:themeColor="accent1"/>
                              <w:sz w:val="26"/>
                              <w:szCs w:val="26"/>
                            </w:rPr>
                          </w:pPr>
                          <w:sdt>
                            <w:sdtPr>
                              <w:rPr>
                                <w:color w:val="4472C4" w:themeColor="accent1"/>
                                <w:sz w:val="26"/>
                                <w:szCs w:val="26"/>
                              </w:rPr>
                              <w:alias w:val="Autor"/>
                              <w:tag w:val=""/>
                              <w:id w:val="-2041584766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Content>
                              <w:r w:rsidR="0056217A">
                                <w:rPr>
                                  <w:color w:val="4472C4" w:themeColor="accent1"/>
                                  <w:sz w:val="26"/>
                                  <w:szCs w:val="26"/>
                                </w:rPr>
                                <w:t>Departamento de Extensión Universitaria</w:t>
                              </w:r>
                            </w:sdtContent>
                          </w:sdt>
                        </w:p>
                        <w:p w14:paraId="052399FC" w14:textId="31150C88" w:rsidR="0056217A" w:rsidRDefault="00000000" w:rsidP="0056217A">
                          <w:pPr>
                            <w:pStyle w:val="Sinespaciado"/>
                            <w:jc w:val="center"/>
                            <w:rPr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  <w:sdt>
                            <w:sdtPr>
                              <w:rPr>
                                <w:caps/>
                                <w:color w:val="595959" w:themeColor="text1" w:themeTint="A6"/>
                                <w:sz w:val="20"/>
                                <w:szCs w:val="20"/>
                              </w:rPr>
                              <w:alias w:val="Compañía"/>
                              <w:tag w:val=""/>
                              <w:id w:val="1558814826"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Content>
                              <w:r w:rsidR="0056217A">
                                <w:rPr>
                                  <w:caps/>
                                  <w:color w:val="595959" w:themeColor="text1" w:themeTint="A6"/>
                                  <w:sz w:val="20"/>
                                  <w:szCs w:val="20"/>
                                </w:rPr>
                                <w:t>Universidad Nihon Gakko</w:t>
                              </w:r>
                            </w:sdtContent>
                          </w:sdt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Pr="00097E2A">
            <w:rPr>
              <w:rFonts w:asciiTheme="majorHAnsi" w:hAnsiTheme="majorHAnsi" w:cstheme="majorHAnsi"/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054133C1" wp14:editId="316B3520">
                    <wp:simplePos x="0" y="0"/>
                    <mc:AlternateContent>
                      <mc:Choice Requires="wp14">
                        <wp:positionH relativeFrom="page">
                          <wp14:pctPosHOffset>42000</wp14:pctPosHOffset>
                        </wp:positionH>
                      </mc:Choice>
                      <mc:Fallback>
                        <wp:positionH relativeFrom="page">
                          <wp:posOffset>3175000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17500</wp14:pctPosVOffset>
                        </wp:positionV>
                      </mc:Choice>
                      <mc:Fallback>
                        <wp:positionV relativeFrom="page">
                          <wp:posOffset>1870710</wp:posOffset>
                        </wp:positionV>
                      </mc:Fallback>
                    </mc:AlternateContent>
                    <wp:extent cx="3657600" cy="1069848"/>
                    <wp:effectExtent l="0" t="0" r="7620" b="635"/>
                    <wp:wrapNone/>
                    <wp:docPr id="1" name="Cuadro de texto 3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57600" cy="106984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1D70787" w14:textId="7A2074E1" w:rsidR="0056217A" w:rsidRDefault="00000000">
                                <w:pPr>
                                  <w:pStyle w:val="Sinespaciado"/>
                                  <w:rPr>
                                    <w:rFonts w:asciiTheme="majorHAnsi" w:eastAsiaTheme="majorEastAsia" w:hAnsiTheme="majorHAnsi" w:cstheme="majorBidi"/>
                                    <w:color w:val="262626" w:themeColor="text1" w:themeTint="D9"/>
                                    <w:sz w:val="72"/>
                                  </w:rPr>
                                </w:pPr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color w:val="262626" w:themeColor="text1" w:themeTint="D9"/>
                                      <w:sz w:val="72"/>
                                      <w:szCs w:val="72"/>
                                    </w:rPr>
                                    <w:alias w:val="Título"/>
                                    <w:tag w:val=""/>
                                    <w:id w:val="-705018352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r w:rsidR="0056217A">
                                      <w:rPr>
                                        <w:rFonts w:asciiTheme="majorHAnsi" w:eastAsiaTheme="majorEastAsia" w:hAnsiTheme="majorHAnsi" w:cstheme="majorBidi"/>
                                        <w:color w:val="262626" w:themeColor="text1" w:themeTint="D9"/>
                                        <w:sz w:val="72"/>
                                        <w:szCs w:val="72"/>
                                      </w:rPr>
                                      <w:t>Líneas de extensión universitaria</w:t>
                                    </w:r>
                                  </w:sdtContent>
                                </w:sdt>
                              </w:p>
                              <w:p w14:paraId="71489B9C" w14:textId="0EFB5940" w:rsidR="0056217A" w:rsidRDefault="00000000">
                                <w:pPr>
                                  <w:spacing w:before="120"/>
                                  <w:rPr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</w:pPr>
                                <w:sdt>
                                  <w:sdtPr>
                                    <w:rPr>
                                      <w:color w:val="404040" w:themeColor="text1" w:themeTint="BF"/>
                                      <w:sz w:val="36"/>
                                      <w:szCs w:val="36"/>
                                    </w:rPr>
                                    <w:alias w:val="Subtítulo"/>
                                    <w:tag w:val=""/>
                                    <w:id w:val="-1148361611"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Content>
                                    <w:r w:rsidR="00FF6FF0">
                                      <w:rPr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  <w:t>Educación Escolar Básica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45000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054133C1" id="Cuadro de texto 30" o:spid="_x0000_s1056" type="#_x0000_t202" style="position:absolute;margin-left:0;margin-top:0;width:4in;height:84.25pt;z-index:251660288;visibility:visible;mso-wrap-style:square;mso-width-percent:450;mso-height-percent:0;mso-left-percent:420;mso-top-percent:175;mso-wrap-distance-left:9pt;mso-wrap-distance-top:0;mso-wrap-distance-right:9pt;mso-wrap-distance-bottom:0;mso-position-horizontal-relative:page;mso-position-vertical-relative:page;mso-width-percent:450;mso-height-percent:0;mso-left-percent:420;mso-top-percent:175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" filled="f" stroked="f" strokeweight=".5pt">
                    <v:textbox style="mso-fit-shape-to-text:t" inset="0,0,0,0">
                      <w:txbxContent>
                        <w:p w14:paraId="41D70787" w14:textId="7A2074E1" w:rsidR="0056217A" w:rsidRDefault="00000000">
                          <w:pPr>
                            <w:pStyle w:val="Sinespaciado"/>
                            <w:rPr>
                              <w:rFonts w:asciiTheme="majorHAnsi" w:eastAsiaTheme="majorEastAsia" w:hAnsiTheme="majorHAnsi" w:cstheme="majorBidi"/>
                              <w:color w:val="262626" w:themeColor="text1" w:themeTint="D9"/>
                              <w:sz w:val="72"/>
                            </w:rPr>
                          </w:pPr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color w:val="262626" w:themeColor="text1" w:themeTint="D9"/>
                                <w:sz w:val="72"/>
                                <w:szCs w:val="72"/>
                              </w:rPr>
                              <w:alias w:val="Título"/>
                              <w:tag w:val=""/>
                              <w:id w:val="-705018352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56217A">
                                <w:rPr>
                                  <w:rFonts w:asciiTheme="majorHAnsi" w:eastAsiaTheme="majorEastAsia" w:hAnsiTheme="majorHAnsi" w:cstheme="majorBidi"/>
                                  <w:color w:val="262626" w:themeColor="text1" w:themeTint="D9"/>
                                  <w:sz w:val="72"/>
                                  <w:szCs w:val="72"/>
                                </w:rPr>
                                <w:t>Líneas de extensión universitaria</w:t>
                              </w:r>
                            </w:sdtContent>
                          </w:sdt>
                        </w:p>
                        <w:p w14:paraId="71489B9C" w14:textId="0EFB5940" w:rsidR="0056217A" w:rsidRDefault="00000000">
                          <w:pPr>
                            <w:spacing w:before="120"/>
                            <w:rPr>
                              <w:color w:val="404040" w:themeColor="text1" w:themeTint="BF"/>
                              <w:sz w:val="36"/>
                              <w:szCs w:val="36"/>
                            </w:rPr>
                          </w:pPr>
                          <w:sdt>
                            <w:sdtPr>
                              <w:rPr>
                                <w:color w:val="404040" w:themeColor="text1" w:themeTint="BF"/>
                                <w:sz w:val="36"/>
                                <w:szCs w:val="36"/>
                              </w:rPr>
                              <w:alias w:val="Subtítulo"/>
                              <w:tag w:val=""/>
                              <w:id w:val="-1148361611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Content>
                              <w:r w:rsidR="00FF6FF0">
                                <w:rPr>
                                  <w:color w:val="404040" w:themeColor="text1" w:themeTint="BF"/>
                                  <w:sz w:val="36"/>
                                  <w:szCs w:val="36"/>
                                </w:rPr>
                                <w:t>Educación Escolar Básica</w:t>
                              </w:r>
                            </w:sdtContent>
                          </w:sdt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  <w:p w14:paraId="053D48E1" w14:textId="72E250AB" w:rsidR="0056217A" w:rsidRPr="00097E2A" w:rsidRDefault="0056217A">
          <w:pPr>
            <w:rPr>
              <w:rFonts w:asciiTheme="majorHAnsi" w:hAnsiTheme="majorHAnsi" w:cstheme="majorHAnsi"/>
              <w:lang w:val="es-ES"/>
            </w:rPr>
          </w:pPr>
          <w:r w:rsidRPr="00097E2A">
            <w:rPr>
              <w:rFonts w:asciiTheme="majorHAnsi" w:hAnsiTheme="majorHAnsi" w:cstheme="majorHAnsi"/>
              <w:lang w:val="es-ES"/>
            </w:rPr>
            <w:br w:type="page"/>
          </w:r>
        </w:p>
      </w:sdtContent>
    </w:sdt>
    <w:sdt>
      <w:sdtPr>
        <w:rPr>
          <w:rFonts w:ascii="Calibri" w:eastAsiaTheme="minorEastAsia" w:hAnsi="Calibri" w:cstheme="majorHAnsi"/>
          <w:color w:val="auto"/>
          <w:sz w:val="22"/>
          <w:szCs w:val="22"/>
          <w:lang w:val="es-ES" w:eastAsia="es-MX"/>
        </w:rPr>
        <w:id w:val="-76306840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FD84810" w14:textId="470A17E0" w:rsidR="00354D43" w:rsidRPr="00097E2A" w:rsidRDefault="00354D43" w:rsidP="00354D43">
          <w:pPr>
            <w:pStyle w:val="TtuloTDC"/>
            <w:jc w:val="center"/>
            <w:rPr>
              <w:rFonts w:cstheme="majorHAnsi"/>
              <w:b/>
              <w:bCs/>
              <w:color w:val="auto"/>
              <w:sz w:val="24"/>
              <w:szCs w:val="24"/>
            </w:rPr>
          </w:pPr>
          <w:r w:rsidRPr="00097E2A">
            <w:rPr>
              <w:rFonts w:cstheme="majorHAnsi"/>
              <w:b/>
              <w:bCs/>
              <w:color w:val="auto"/>
              <w:sz w:val="24"/>
              <w:szCs w:val="24"/>
              <w:lang w:val="es-ES"/>
            </w:rPr>
            <w:t>Contenido</w:t>
          </w:r>
        </w:p>
        <w:p w14:paraId="5C662A1A" w14:textId="25994419" w:rsidR="00FB0CD8" w:rsidRPr="00097E2A" w:rsidRDefault="00354D43">
          <w:pPr>
            <w:pStyle w:val="TDC1"/>
            <w:tabs>
              <w:tab w:val="right" w:leader="dot" w:pos="9016"/>
            </w:tabs>
            <w:rPr>
              <w:rFonts w:asciiTheme="majorHAnsi" w:hAnsiTheme="majorHAnsi" w:cstheme="majorHAnsi"/>
              <w:noProof/>
              <w:kern w:val="2"/>
              <w:sz w:val="24"/>
              <w:szCs w:val="24"/>
              <w:lang w:val="es-PY" w:eastAsia="es-PY"/>
              <w14:ligatures w14:val="standardContextual"/>
            </w:rPr>
          </w:pPr>
          <w:r w:rsidRPr="00097E2A">
            <w:rPr>
              <w:rFonts w:asciiTheme="majorHAnsi" w:hAnsiTheme="majorHAnsi" w:cstheme="majorHAnsi"/>
            </w:rPr>
            <w:fldChar w:fldCharType="begin"/>
          </w:r>
          <w:r w:rsidRPr="00097E2A">
            <w:rPr>
              <w:rFonts w:asciiTheme="majorHAnsi" w:hAnsiTheme="majorHAnsi" w:cstheme="majorHAnsi"/>
            </w:rPr>
            <w:instrText xml:space="preserve"> TOC \o "1-3" \h \z \u </w:instrText>
          </w:r>
          <w:r w:rsidRPr="00097E2A">
            <w:rPr>
              <w:rFonts w:asciiTheme="majorHAnsi" w:hAnsiTheme="majorHAnsi" w:cstheme="majorHAnsi"/>
            </w:rPr>
            <w:fldChar w:fldCharType="separate"/>
          </w:r>
          <w:hyperlink w:anchor="_Toc217926197" w:history="1">
            <w:r w:rsidR="00FB0CD8" w:rsidRPr="00097E2A">
              <w:rPr>
                <w:rStyle w:val="Hipervnculo"/>
                <w:rFonts w:asciiTheme="majorHAnsi" w:hAnsiTheme="majorHAnsi" w:cstheme="majorHAnsi"/>
                <w:bCs/>
                <w:noProof/>
                <w:lang w:val="es-ES"/>
              </w:rPr>
              <w:t>Lineamientos de Investigación</w:t>
            </w:r>
            <w:r w:rsidR="00FB0CD8" w:rsidRPr="00097E2A">
              <w:rPr>
                <w:rFonts w:asciiTheme="majorHAnsi" w:hAnsiTheme="majorHAnsi" w:cstheme="majorHAnsi"/>
                <w:noProof/>
                <w:webHidden/>
              </w:rPr>
              <w:tab/>
            </w:r>
            <w:r w:rsidR="00FB0CD8" w:rsidRPr="00097E2A">
              <w:rPr>
                <w:rFonts w:asciiTheme="majorHAnsi" w:hAnsiTheme="majorHAnsi" w:cstheme="majorHAnsi"/>
                <w:noProof/>
                <w:webHidden/>
              </w:rPr>
              <w:fldChar w:fldCharType="begin"/>
            </w:r>
            <w:r w:rsidR="00FB0CD8" w:rsidRPr="00097E2A">
              <w:rPr>
                <w:rFonts w:asciiTheme="majorHAnsi" w:hAnsiTheme="majorHAnsi" w:cstheme="majorHAnsi"/>
                <w:noProof/>
                <w:webHidden/>
              </w:rPr>
              <w:instrText xml:space="preserve"> PAGEREF _Toc217926197 \h </w:instrText>
            </w:r>
            <w:r w:rsidR="00FB0CD8" w:rsidRPr="00097E2A">
              <w:rPr>
                <w:rFonts w:asciiTheme="majorHAnsi" w:hAnsiTheme="majorHAnsi" w:cstheme="majorHAnsi"/>
                <w:noProof/>
                <w:webHidden/>
              </w:rPr>
            </w:r>
            <w:r w:rsidR="00FB0CD8" w:rsidRPr="00097E2A">
              <w:rPr>
                <w:rFonts w:asciiTheme="majorHAnsi" w:hAnsiTheme="majorHAnsi" w:cstheme="majorHAnsi"/>
                <w:noProof/>
                <w:webHidden/>
              </w:rPr>
              <w:fldChar w:fldCharType="separate"/>
            </w:r>
            <w:r w:rsidR="00FB0CD8" w:rsidRPr="00097E2A">
              <w:rPr>
                <w:rFonts w:asciiTheme="majorHAnsi" w:hAnsiTheme="majorHAnsi" w:cstheme="majorHAnsi"/>
                <w:noProof/>
                <w:webHidden/>
              </w:rPr>
              <w:t>1</w:t>
            </w:r>
            <w:r w:rsidR="00FB0CD8" w:rsidRPr="00097E2A">
              <w:rPr>
                <w:rFonts w:asciiTheme="majorHAnsi" w:hAnsiTheme="majorHAnsi" w:cstheme="majorHAnsi"/>
                <w:noProof/>
                <w:webHidden/>
              </w:rPr>
              <w:fldChar w:fldCharType="end"/>
            </w:r>
          </w:hyperlink>
        </w:p>
        <w:p w14:paraId="566A1716" w14:textId="126918F7" w:rsidR="00FB0CD8" w:rsidRPr="00097E2A" w:rsidRDefault="00FB0CD8">
          <w:pPr>
            <w:pStyle w:val="TDC1"/>
            <w:tabs>
              <w:tab w:val="right" w:leader="dot" w:pos="9016"/>
            </w:tabs>
            <w:rPr>
              <w:rFonts w:asciiTheme="majorHAnsi" w:hAnsiTheme="majorHAnsi" w:cstheme="majorHAnsi"/>
              <w:noProof/>
              <w:kern w:val="2"/>
              <w:sz w:val="24"/>
              <w:szCs w:val="24"/>
              <w:lang w:val="es-PY" w:eastAsia="es-PY"/>
              <w14:ligatures w14:val="standardContextual"/>
            </w:rPr>
          </w:pPr>
          <w:hyperlink w:anchor="_Toc217926198" w:history="1">
            <w:r w:rsidRPr="00097E2A">
              <w:rPr>
                <w:rStyle w:val="Hipervnculo"/>
                <w:rFonts w:asciiTheme="majorHAnsi" w:hAnsiTheme="majorHAnsi" w:cstheme="majorHAnsi"/>
                <w:bCs/>
                <w:noProof/>
                <w:lang w:val="es-ES"/>
              </w:rPr>
              <w:t>Marco general</w:t>
            </w:r>
            <w:r w:rsidRPr="00097E2A">
              <w:rPr>
                <w:rFonts w:asciiTheme="majorHAnsi" w:hAnsiTheme="majorHAnsi" w:cstheme="majorHAnsi"/>
                <w:noProof/>
                <w:webHidden/>
              </w:rPr>
              <w:tab/>
            </w:r>
            <w:r w:rsidRPr="00097E2A">
              <w:rPr>
                <w:rFonts w:asciiTheme="majorHAnsi" w:hAnsiTheme="majorHAnsi" w:cstheme="majorHAnsi"/>
                <w:noProof/>
                <w:webHidden/>
              </w:rPr>
              <w:fldChar w:fldCharType="begin"/>
            </w:r>
            <w:r w:rsidRPr="00097E2A">
              <w:rPr>
                <w:rFonts w:asciiTheme="majorHAnsi" w:hAnsiTheme="majorHAnsi" w:cstheme="majorHAnsi"/>
                <w:noProof/>
                <w:webHidden/>
              </w:rPr>
              <w:instrText xml:space="preserve"> PAGEREF _Toc217926198 \h </w:instrText>
            </w:r>
            <w:r w:rsidRPr="00097E2A">
              <w:rPr>
                <w:rFonts w:asciiTheme="majorHAnsi" w:hAnsiTheme="majorHAnsi" w:cstheme="majorHAnsi"/>
                <w:noProof/>
                <w:webHidden/>
              </w:rPr>
            </w:r>
            <w:r w:rsidRPr="00097E2A">
              <w:rPr>
                <w:rFonts w:asciiTheme="majorHAnsi" w:hAnsiTheme="majorHAnsi" w:cstheme="majorHAnsi"/>
                <w:noProof/>
                <w:webHidden/>
              </w:rPr>
              <w:fldChar w:fldCharType="separate"/>
            </w:r>
            <w:r w:rsidRPr="00097E2A">
              <w:rPr>
                <w:rFonts w:asciiTheme="majorHAnsi" w:hAnsiTheme="majorHAnsi" w:cstheme="majorHAnsi"/>
                <w:noProof/>
                <w:webHidden/>
              </w:rPr>
              <w:t>2</w:t>
            </w:r>
            <w:r w:rsidRPr="00097E2A">
              <w:rPr>
                <w:rFonts w:asciiTheme="majorHAnsi" w:hAnsiTheme="majorHAnsi" w:cstheme="majorHAnsi"/>
                <w:noProof/>
                <w:webHidden/>
              </w:rPr>
              <w:fldChar w:fldCharType="end"/>
            </w:r>
          </w:hyperlink>
        </w:p>
        <w:p w14:paraId="3F04998F" w14:textId="6470E610" w:rsidR="00FB0CD8" w:rsidRPr="00097E2A" w:rsidRDefault="00FB0CD8">
          <w:pPr>
            <w:pStyle w:val="TDC1"/>
            <w:tabs>
              <w:tab w:val="right" w:leader="dot" w:pos="9016"/>
            </w:tabs>
            <w:rPr>
              <w:rFonts w:asciiTheme="majorHAnsi" w:hAnsiTheme="majorHAnsi" w:cstheme="majorHAnsi"/>
              <w:noProof/>
              <w:kern w:val="2"/>
              <w:sz w:val="24"/>
              <w:szCs w:val="24"/>
              <w:lang w:val="es-PY" w:eastAsia="es-PY"/>
              <w14:ligatures w14:val="standardContextual"/>
            </w:rPr>
          </w:pPr>
          <w:hyperlink w:anchor="_Toc217926199" w:history="1">
            <w:r w:rsidRPr="00097E2A">
              <w:rPr>
                <w:rStyle w:val="Hipervnculo"/>
                <w:rFonts w:asciiTheme="majorHAnsi" w:hAnsiTheme="majorHAnsi" w:cstheme="majorHAnsi"/>
                <w:bCs/>
                <w:noProof/>
                <w:lang w:val="es-ES"/>
              </w:rPr>
              <w:t>Objetivo</w:t>
            </w:r>
            <w:r w:rsidRPr="00097E2A">
              <w:rPr>
                <w:rFonts w:asciiTheme="majorHAnsi" w:hAnsiTheme="majorHAnsi" w:cstheme="majorHAnsi"/>
                <w:noProof/>
                <w:webHidden/>
              </w:rPr>
              <w:tab/>
            </w:r>
            <w:r w:rsidRPr="00097E2A">
              <w:rPr>
                <w:rFonts w:asciiTheme="majorHAnsi" w:hAnsiTheme="majorHAnsi" w:cstheme="majorHAnsi"/>
                <w:noProof/>
                <w:webHidden/>
              </w:rPr>
              <w:fldChar w:fldCharType="begin"/>
            </w:r>
            <w:r w:rsidRPr="00097E2A">
              <w:rPr>
                <w:rFonts w:asciiTheme="majorHAnsi" w:hAnsiTheme="majorHAnsi" w:cstheme="majorHAnsi"/>
                <w:noProof/>
                <w:webHidden/>
              </w:rPr>
              <w:instrText xml:space="preserve"> PAGEREF _Toc217926199 \h </w:instrText>
            </w:r>
            <w:r w:rsidRPr="00097E2A">
              <w:rPr>
                <w:rFonts w:asciiTheme="majorHAnsi" w:hAnsiTheme="majorHAnsi" w:cstheme="majorHAnsi"/>
                <w:noProof/>
                <w:webHidden/>
              </w:rPr>
            </w:r>
            <w:r w:rsidRPr="00097E2A">
              <w:rPr>
                <w:rFonts w:asciiTheme="majorHAnsi" w:hAnsiTheme="majorHAnsi" w:cstheme="majorHAnsi"/>
                <w:noProof/>
                <w:webHidden/>
              </w:rPr>
              <w:fldChar w:fldCharType="separate"/>
            </w:r>
            <w:r w:rsidRPr="00097E2A">
              <w:rPr>
                <w:rFonts w:asciiTheme="majorHAnsi" w:hAnsiTheme="majorHAnsi" w:cstheme="majorHAnsi"/>
                <w:noProof/>
                <w:webHidden/>
              </w:rPr>
              <w:t>2</w:t>
            </w:r>
            <w:r w:rsidRPr="00097E2A">
              <w:rPr>
                <w:rFonts w:asciiTheme="majorHAnsi" w:hAnsiTheme="majorHAnsi" w:cstheme="majorHAnsi"/>
                <w:noProof/>
                <w:webHidden/>
              </w:rPr>
              <w:fldChar w:fldCharType="end"/>
            </w:r>
          </w:hyperlink>
        </w:p>
        <w:p w14:paraId="2E83D260" w14:textId="435780D8" w:rsidR="00FB0CD8" w:rsidRPr="00097E2A" w:rsidRDefault="00FB0CD8">
          <w:pPr>
            <w:pStyle w:val="TDC2"/>
            <w:tabs>
              <w:tab w:val="right" w:leader="dot" w:pos="9016"/>
            </w:tabs>
            <w:rPr>
              <w:rFonts w:asciiTheme="majorHAnsi" w:hAnsiTheme="majorHAnsi" w:cstheme="majorHAnsi"/>
              <w:noProof/>
              <w:kern w:val="2"/>
              <w:sz w:val="24"/>
              <w:szCs w:val="24"/>
              <w:lang w:val="es-PY" w:eastAsia="es-PY"/>
              <w14:ligatures w14:val="standardContextual"/>
            </w:rPr>
          </w:pPr>
          <w:hyperlink w:anchor="_Toc217926200" w:history="1">
            <w:r w:rsidRPr="00097E2A">
              <w:rPr>
                <w:rStyle w:val="Hipervnculo"/>
                <w:rFonts w:asciiTheme="majorHAnsi" w:hAnsiTheme="majorHAnsi" w:cstheme="majorHAnsi"/>
                <w:bCs/>
                <w:noProof/>
                <w:lang w:val="es-ES"/>
              </w:rPr>
              <w:t>General</w:t>
            </w:r>
            <w:r w:rsidRPr="00097E2A">
              <w:rPr>
                <w:rFonts w:asciiTheme="majorHAnsi" w:hAnsiTheme="majorHAnsi" w:cstheme="majorHAnsi"/>
                <w:noProof/>
                <w:webHidden/>
              </w:rPr>
              <w:tab/>
            </w:r>
            <w:r w:rsidRPr="00097E2A">
              <w:rPr>
                <w:rFonts w:asciiTheme="majorHAnsi" w:hAnsiTheme="majorHAnsi" w:cstheme="majorHAnsi"/>
                <w:noProof/>
                <w:webHidden/>
              </w:rPr>
              <w:fldChar w:fldCharType="begin"/>
            </w:r>
            <w:r w:rsidRPr="00097E2A">
              <w:rPr>
                <w:rFonts w:asciiTheme="majorHAnsi" w:hAnsiTheme="majorHAnsi" w:cstheme="majorHAnsi"/>
                <w:noProof/>
                <w:webHidden/>
              </w:rPr>
              <w:instrText xml:space="preserve"> PAGEREF _Toc217926200 \h </w:instrText>
            </w:r>
            <w:r w:rsidRPr="00097E2A">
              <w:rPr>
                <w:rFonts w:asciiTheme="majorHAnsi" w:hAnsiTheme="majorHAnsi" w:cstheme="majorHAnsi"/>
                <w:noProof/>
                <w:webHidden/>
              </w:rPr>
            </w:r>
            <w:r w:rsidRPr="00097E2A">
              <w:rPr>
                <w:rFonts w:asciiTheme="majorHAnsi" w:hAnsiTheme="majorHAnsi" w:cstheme="majorHAnsi"/>
                <w:noProof/>
                <w:webHidden/>
              </w:rPr>
              <w:fldChar w:fldCharType="separate"/>
            </w:r>
            <w:r w:rsidRPr="00097E2A">
              <w:rPr>
                <w:rFonts w:asciiTheme="majorHAnsi" w:hAnsiTheme="majorHAnsi" w:cstheme="majorHAnsi"/>
                <w:noProof/>
                <w:webHidden/>
              </w:rPr>
              <w:t>2</w:t>
            </w:r>
            <w:r w:rsidRPr="00097E2A">
              <w:rPr>
                <w:rFonts w:asciiTheme="majorHAnsi" w:hAnsiTheme="majorHAnsi" w:cstheme="majorHAnsi"/>
                <w:noProof/>
                <w:webHidden/>
              </w:rPr>
              <w:fldChar w:fldCharType="end"/>
            </w:r>
          </w:hyperlink>
        </w:p>
        <w:p w14:paraId="122A7509" w14:textId="285FA512" w:rsidR="00FB0CD8" w:rsidRPr="00097E2A" w:rsidRDefault="00FB0CD8">
          <w:pPr>
            <w:pStyle w:val="TDC2"/>
            <w:tabs>
              <w:tab w:val="right" w:leader="dot" w:pos="9016"/>
            </w:tabs>
            <w:rPr>
              <w:rFonts w:asciiTheme="majorHAnsi" w:hAnsiTheme="majorHAnsi" w:cstheme="majorHAnsi"/>
              <w:noProof/>
              <w:kern w:val="2"/>
              <w:sz w:val="24"/>
              <w:szCs w:val="24"/>
              <w:lang w:val="es-PY" w:eastAsia="es-PY"/>
              <w14:ligatures w14:val="standardContextual"/>
            </w:rPr>
          </w:pPr>
          <w:hyperlink w:anchor="_Toc217926201" w:history="1">
            <w:r w:rsidRPr="00097E2A">
              <w:rPr>
                <w:rStyle w:val="Hipervnculo"/>
                <w:rFonts w:asciiTheme="majorHAnsi" w:hAnsiTheme="majorHAnsi" w:cstheme="majorHAnsi"/>
                <w:bCs/>
                <w:noProof/>
                <w:lang w:val="es-ES"/>
              </w:rPr>
              <w:t>Específicos</w:t>
            </w:r>
            <w:r w:rsidRPr="00097E2A">
              <w:rPr>
                <w:rFonts w:asciiTheme="majorHAnsi" w:hAnsiTheme="majorHAnsi" w:cstheme="majorHAnsi"/>
                <w:noProof/>
                <w:webHidden/>
              </w:rPr>
              <w:tab/>
            </w:r>
            <w:r w:rsidRPr="00097E2A">
              <w:rPr>
                <w:rFonts w:asciiTheme="majorHAnsi" w:hAnsiTheme="majorHAnsi" w:cstheme="majorHAnsi"/>
                <w:noProof/>
                <w:webHidden/>
              </w:rPr>
              <w:fldChar w:fldCharType="begin"/>
            </w:r>
            <w:r w:rsidRPr="00097E2A">
              <w:rPr>
                <w:rFonts w:asciiTheme="majorHAnsi" w:hAnsiTheme="majorHAnsi" w:cstheme="majorHAnsi"/>
                <w:noProof/>
                <w:webHidden/>
              </w:rPr>
              <w:instrText xml:space="preserve"> PAGEREF _Toc217926201 \h </w:instrText>
            </w:r>
            <w:r w:rsidRPr="00097E2A">
              <w:rPr>
                <w:rFonts w:asciiTheme="majorHAnsi" w:hAnsiTheme="majorHAnsi" w:cstheme="majorHAnsi"/>
                <w:noProof/>
                <w:webHidden/>
              </w:rPr>
            </w:r>
            <w:r w:rsidRPr="00097E2A">
              <w:rPr>
                <w:rFonts w:asciiTheme="majorHAnsi" w:hAnsiTheme="majorHAnsi" w:cstheme="majorHAnsi"/>
                <w:noProof/>
                <w:webHidden/>
              </w:rPr>
              <w:fldChar w:fldCharType="separate"/>
            </w:r>
            <w:r w:rsidRPr="00097E2A">
              <w:rPr>
                <w:rFonts w:asciiTheme="majorHAnsi" w:hAnsiTheme="majorHAnsi" w:cstheme="majorHAnsi"/>
                <w:noProof/>
                <w:webHidden/>
              </w:rPr>
              <w:t>2</w:t>
            </w:r>
            <w:r w:rsidRPr="00097E2A">
              <w:rPr>
                <w:rFonts w:asciiTheme="majorHAnsi" w:hAnsiTheme="majorHAnsi" w:cstheme="majorHAnsi"/>
                <w:noProof/>
                <w:webHidden/>
              </w:rPr>
              <w:fldChar w:fldCharType="end"/>
            </w:r>
          </w:hyperlink>
        </w:p>
        <w:p w14:paraId="01D88AAD" w14:textId="551991FB" w:rsidR="00FB0CD8" w:rsidRPr="00097E2A" w:rsidRDefault="00FB0CD8">
          <w:pPr>
            <w:pStyle w:val="TDC1"/>
            <w:tabs>
              <w:tab w:val="right" w:leader="dot" w:pos="9016"/>
            </w:tabs>
            <w:rPr>
              <w:rFonts w:asciiTheme="majorHAnsi" w:hAnsiTheme="majorHAnsi" w:cstheme="majorHAnsi"/>
              <w:noProof/>
              <w:kern w:val="2"/>
              <w:sz w:val="24"/>
              <w:szCs w:val="24"/>
              <w:lang w:val="es-PY" w:eastAsia="es-PY"/>
              <w14:ligatures w14:val="standardContextual"/>
            </w:rPr>
          </w:pPr>
          <w:hyperlink w:anchor="_Toc217926202" w:history="1">
            <w:r w:rsidRPr="00097E2A">
              <w:rPr>
                <w:rStyle w:val="Hipervnculo"/>
                <w:rFonts w:asciiTheme="majorHAnsi" w:hAnsiTheme="majorHAnsi" w:cstheme="majorHAnsi"/>
                <w:bCs/>
                <w:noProof/>
                <w:lang w:val="es-ES"/>
              </w:rPr>
              <w:t>Líneas de extensión prioritarias</w:t>
            </w:r>
            <w:r w:rsidRPr="00097E2A">
              <w:rPr>
                <w:rFonts w:asciiTheme="majorHAnsi" w:hAnsiTheme="majorHAnsi" w:cstheme="majorHAnsi"/>
                <w:noProof/>
                <w:webHidden/>
              </w:rPr>
              <w:tab/>
            </w:r>
            <w:r w:rsidRPr="00097E2A">
              <w:rPr>
                <w:rFonts w:asciiTheme="majorHAnsi" w:hAnsiTheme="majorHAnsi" w:cstheme="majorHAnsi"/>
                <w:noProof/>
                <w:webHidden/>
              </w:rPr>
              <w:fldChar w:fldCharType="begin"/>
            </w:r>
            <w:r w:rsidRPr="00097E2A">
              <w:rPr>
                <w:rFonts w:asciiTheme="majorHAnsi" w:hAnsiTheme="majorHAnsi" w:cstheme="majorHAnsi"/>
                <w:noProof/>
                <w:webHidden/>
              </w:rPr>
              <w:instrText xml:space="preserve"> PAGEREF _Toc217926202 \h </w:instrText>
            </w:r>
            <w:r w:rsidRPr="00097E2A">
              <w:rPr>
                <w:rFonts w:asciiTheme="majorHAnsi" w:hAnsiTheme="majorHAnsi" w:cstheme="majorHAnsi"/>
                <w:noProof/>
                <w:webHidden/>
              </w:rPr>
            </w:r>
            <w:r w:rsidRPr="00097E2A">
              <w:rPr>
                <w:rFonts w:asciiTheme="majorHAnsi" w:hAnsiTheme="majorHAnsi" w:cstheme="majorHAnsi"/>
                <w:noProof/>
                <w:webHidden/>
              </w:rPr>
              <w:fldChar w:fldCharType="separate"/>
            </w:r>
            <w:r w:rsidRPr="00097E2A">
              <w:rPr>
                <w:rFonts w:asciiTheme="majorHAnsi" w:hAnsiTheme="majorHAnsi" w:cstheme="majorHAnsi"/>
                <w:noProof/>
                <w:webHidden/>
              </w:rPr>
              <w:t>2</w:t>
            </w:r>
            <w:r w:rsidRPr="00097E2A">
              <w:rPr>
                <w:rFonts w:asciiTheme="majorHAnsi" w:hAnsiTheme="majorHAnsi" w:cstheme="majorHAnsi"/>
                <w:noProof/>
                <w:webHidden/>
              </w:rPr>
              <w:fldChar w:fldCharType="end"/>
            </w:r>
          </w:hyperlink>
        </w:p>
        <w:p w14:paraId="6B4CCF5C" w14:textId="3CCE0841" w:rsidR="00FB0CD8" w:rsidRPr="00097E2A" w:rsidRDefault="00FB0CD8">
          <w:pPr>
            <w:pStyle w:val="TDC2"/>
            <w:tabs>
              <w:tab w:val="right" w:leader="dot" w:pos="9016"/>
            </w:tabs>
            <w:rPr>
              <w:rFonts w:asciiTheme="majorHAnsi" w:hAnsiTheme="majorHAnsi" w:cstheme="majorHAnsi"/>
              <w:noProof/>
              <w:kern w:val="2"/>
              <w:sz w:val="24"/>
              <w:szCs w:val="24"/>
              <w:lang w:val="es-PY" w:eastAsia="es-PY"/>
              <w14:ligatures w14:val="standardContextual"/>
            </w:rPr>
          </w:pPr>
          <w:hyperlink w:anchor="_Toc217926203" w:history="1">
            <w:r w:rsidRPr="00097E2A">
              <w:rPr>
                <w:rStyle w:val="Hipervnculo"/>
                <w:rFonts w:asciiTheme="majorHAnsi" w:hAnsiTheme="majorHAnsi" w:cstheme="majorHAnsi"/>
                <w:bCs/>
                <w:noProof/>
                <w:lang w:val="es-ES"/>
              </w:rPr>
              <w:t>Desarrollo Comunitario</w:t>
            </w:r>
            <w:r w:rsidRPr="00097E2A">
              <w:rPr>
                <w:rFonts w:asciiTheme="majorHAnsi" w:hAnsiTheme="majorHAnsi" w:cstheme="majorHAnsi"/>
                <w:noProof/>
                <w:webHidden/>
              </w:rPr>
              <w:tab/>
            </w:r>
            <w:r w:rsidRPr="00097E2A">
              <w:rPr>
                <w:rFonts w:asciiTheme="majorHAnsi" w:hAnsiTheme="majorHAnsi" w:cstheme="majorHAnsi"/>
                <w:noProof/>
                <w:webHidden/>
              </w:rPr>
              <w:fldChar w:fldCharType="begin"/>
            </w:r>
            <w:r w:rsidRPr="00097E2A">
              <w:rPr>
                <w:rFonts w:asciiTheme="majorHAnsi" w:hAnsiTheme="majorHAnsi" w:cstheme="majorHAnsi"/>
                <w:noProof/>
                <w:webHidden/>
              </w:rPr>
              <w:instrText xml:space="preserve"> PAGEREF _Toc217926203 \h </w:instrText>
            </w:r>
            <w:r w:rsidRPr="00097E2A">
              <w:rPr>
                <w:rFonts w:asciiTheme="majorHAnsi" w:hAnsiTheme="majorHAnsi" w:cstheme="majorHAnsi"/>
                <w:noProof/>
                <w:webHidden/>
              </w:rPr>
            </w:r>
            <w:r w:rsidRPr="00097E2A">
              <w:rPr>
                <w:rFonts w:asciiTheme="majorHAnsi" w:hAnsiTheme="majorHAnsi" w:cstheme="majorHAnsi"/>
                <w:noProof/>
                <w:webHidden/>
              </w:rPr>
              <w:fldChar w:fldCharType="separate"/>
            </w:r>
            <w:r w:rsidRPr="00097E2A">
              <w:rPr>
                <w:rFonts w:asciiTheme="majorHAnsi" w:hAnsiTheme="majorHAnsi" w:cstheme="majorHAnsi"/>
                <w:noProof/>
                <w:webHidden/>
              </w:rPr>
              <w:t>2</w:t>
            </w:r>
            <w:r w:rsidRPr="00097E2A">
              <w:rPr>
                <w:rFonts w:asciiTheme="majorHAnsi" w:hAnsiTheme="majorHAnsi" w:cstheme="majorHAnsi"/>
                <w:noProof/>
                <w:webHidden/>
              </w:rPr>
              <w:fldChar w:fldCharType="end"/>
            </w:r>
          </w:hyperlink>
        </w:p>
        <w:p w14:paraId="7CBBE552" w14:textId="3081C545" w:rsidR="00FB0CD8" w:rsidRPr="00097E2A" w:rsidRDefault="00FB0CD8">
          <w:pPr>
            <w:pStyle w:val="TDC2"/>
            <w:tabs>
              <w:tab w:val="right" w:leader="dot" w:pos="9016"/>
            </w:tabs>
            <w:rPr>
              <w:rFonts w:asciiTheme="majorHAnsi" w:hAnsiTheme="majorHAnsi" w:cstheme="majorHAnsi"/>
              <w:noProof/>
              <w:kern w:val="2"/>
              <w:sz w:val="24"/>
              <w:szCs w:val="24"/>
              <w:lang w:val="es-PY" w:eastAsia="es-PY"/>
              <w14:ligatures w14:val="standardContextual"/>
            </w:rPr>
          </w:pPr>
          <w:hyperlink w:anchor="_Toc217926204" w:history="1">
            <w:r w:rsidRPr="00097E2A">
              <w:rPr>
                <w:rStyle w:val="Hipervnculo"/>
                <w:rFonts w:asciiTheme="majorHAnsi" w:hAnsiTheme="majorHAnsi" w:cstheme="majorHAnsi"/>
                <w:bCs/>
                <w:noProof/>
                <w:lang w:val="es-ES"/>
              </w:rPr>
              <w:t>Capacitación</w:t>
            </w:r>
            <w:r w:rsidRPr="00097E2A">
              <w:rPr>
                <w:rFonts w:asciiTheme="majorHAnsi" w:hAnsiTheme="majorHAnsi" w:cstheme="majorHAnsi"/>
                <w:noProof/>
                <w:webHidden/>
              </w:rPr>
              <w:tab/>
            </w:r>
            <w:r w:rsidRPr="00097E2A">
              <w:rPr>
                <w:rFonts w:asciiTheme="majorHAnsi" w:hAnsiTheme="majorHAnsi" w:cstheme="majorHAnsi"/>
                <w:noProof/>
                <w:webHidden/>
              </w:rPr>
              <w:fldChar w:fldCharType="begin"/>
            </w:r>
            <w:r w:rsidRPr="00097E2A">
              <w:rPr>
                <w:rFonts w:asciiTheme="majorHAnsi" w:hAnsiTheme="majorHAnsi" w:cstheme="majorHAnsi"/>
                <w:noProof/>
                <w:webHidden/>
              </w:rPr>
              <w:instrText xml:space="preserve"> PAGEREF _Toc217926204 \h </w:instrText>
            </w:r>
            <w:r w:rsidRPr="00097E2A">
              <w:rPr>
                <w:rFonts w:asciiTheme="majorHAnsi" w:hAnsiTheme="majorHAnsi" w:cstheme="majorHAnsi"/>
                <w:noProof/>
                <w:webHidden/>
              </w:rPr>
            </w:r>
            <w:r w:rsidRPr="00097E2A">
              <w:rPr>
                <w:rFonts w:asciiTheme="majorHAnsi" w:hAnsiTheme="majorHAnsi" w:cstheme="majorHAnsi"/>
                <w:noProof/>
                <w:webHidden/>
              </w:rPr>
              <w:fldChar w:fldCharType="separate"/>
            </w:r>
            <w:r w:rsidRPr="00097E2A">
              <w:rPr>
                <w:rFonts w:asciiTheme="majorHAnsi" w:hAnsiTheme="majorHAnsi" w:cstheme="majorHAnsi"/>
                <w:noProof/>
                <w:webHidden/>
              </w:rPr>
              <w:t>2</w:t>
            </w:r>
            <w:r w:rsidRPr="00097E2A">
              <w:rPr>
                <w:rFonts w:asciiTheme="majorHAnsi" w:hAnsiTheme="majorHAnsi" w:cstheme="majorHAnsi"/>
                <w:noProof/>
                <w:webHidden/>
              </w:rPr>
              <w:fldChar w:fldCharType="end"/>
            </w:r>
          </w:hyperlink>
        </w:p>
        <w:p w14:paraId="4F597718" w14:textId="20BBBA9B" w:rsidR="00FB0CD8" w:rsidRPr="00097E2A" w:rsidRDefault="00FB0CD8">
          <w:pPr>
            <w:pStyle w:val="TDC2"/>
            <w:tabs>
              <w:tab w:val="right" w:leader="dot" w:pos="9016"/>
            </w:tabs>
            <w:rPr>
              <w:rFonts w:asciiTheme="majorHAnsi" w:hAnsiTheme="majorHAnsi" w:cstheme="majorHAnsi"/>
              <w:noProof/>
              <w:kern w:val="2"/>
              <w:sz w:val="24"/>
              <w:szCs w:val="24"/>
              <w:lang w:val="es-PY" w:eastAsia="es-PY"/>
              <w14:ligatures w14:val="standardContextual"/>
            </w:rPr>
          </w:pPr>
          <w:hyperlink w:anchor="_Toc217926205" w:history="1">
            <w:r w:rsidRPr="00097E2A">
              <w:rPr>
                <w:rStyle w:val="Hipervnculo"/>
                <w:rFonts w:asciiTheme="majorHAnsi" w:hAnsiTheme="majorHAnsi" w:cstheme="majorHAnsi"/>
                <w:bCs/>
                <w:noProof/>
                <w:lang w:val="es-ES"/>
              </w:rPr>
              <w:t>Difusión</w:t>
            </w:r>
            <w:r w:rsidRPr="00097E2A">
              <w:rPr>
                <w:rFonts w:asciiTheme="majorHAnsi" w:hAnsiTheme="majorHAnsi" w:cstheme="majorHAnsi"/>
                <w:noProof/>
                <w:webHidden/>
              </w:rPr>
              <w:tab/>
            </w:r>
            <w:r w:rsidRPr="00097E2A">
              <w:rPr>
                <w:rFonts w:asciiTheme="majorHAnsi" w:hAnsiTheme="majorHAnsi" w:cstheme="majorHAnsi"/>
                <w:noProof/>
                <w:webHidden/>
              </w:rPr>
              <w:fldChar w:fldCharType="begin"/>
            </w:r>
            <w:r w:rsidRPr="00097E2A">
              <w:rPr>
                <w:rFonts w:asciiTheme="majorHAnsi" w:hAnsiTheme="majorHAnsi" w:cstheme="majorHAnsi"/>
                <w:noProof/>
                <w:webHidden/>
              </w:rPr>
              <w:instrText xml:space="preserve"> PAGEREF _Toc217926205 \h </w:instrText>
            </w:r>
            <w:r w:rsidRPr="00097E2A">
              <w:rPr>
                <w:rFonts w:asciiTheme="majorHAnsi" w:hAnsiTheme="majorHAnsi" w:cstheme="majorHAnsi"/>
                <w:noProof/>
                <w:webHidden/>
              </w:rPr>
            </w:r>
            <w:r w:rsidRPr="00097E2A">
              <w:rPr>
                <w:rFonts w:asciiTheme="majorHAnsi" w:hAnsiTheme="majorHAnsi" w:cstheme="majorHAnsi"/>
                <w:noProof/>
                <w:webHidden/>
              </w:rPr>
              <w:fldChar w:fldCharType="separate"/>
            </w:r>
            <w:r w:rsidRPr="00097E2A">
              <w:rPr>
                <w:rFonts w:asciiTheme="majorHAnsi" w:hAnsiTheme="majorHAnsi" w:cstheme="majorHAnsi"/>
                <w:noProof/>
                <w:webHidden/>
              </w:rPr>
              <w:t>2</w:t>
            </w:r>
            <w:r w:rsidRPr="00097E2A">
              <w:rPr>
                <w:rFonts w:asciiTheme="majorHAnsi" w:hAnsiTheme="majorHAnsi" w:cstheme="majorHAnsi"/>
                <w:noProof/>
                <w:webHidden/>
              </w:rPr>
              <w:fldChar w:fldCharType="end"/>
            </w:r>
          </w:hyperlink>
        </w:p>
        <w:p w14:paraId="363ABABF" w14:textId="0DE2CA12" w:rsidR="00FB0CD8" w:rsidRPr="00097E2A" w:rsidRDefault="00FB0CD8">
          <w:pPr>
            <w:pStyle w:val="TDC2"/>
            <w:tabs>
              <w:tab w:val="right" w:leader="dot" w:pos="9016"/>
            </w:tabs>
            <w:rPr>
              <w:rFonts w:asciiTheme="majorHAnsi" w:hAnsiTheme="majorHAnsi" w:cstheme="majorHAnsi"/>
              <w:noProof/>
              <w:kern w:val="2"/>
              <w:sz w:val="24"/>
              <w:szCs w:val="24"/>
              <w:lang w:val="es-PY" w:eastAsia="es-PY"/>
              <w14:ligatures w14:val="standardContextual"/>
            </w:rPr>
          </w:pPr>
          <w:hyperlink w:anchor="_Toc217926206" w:history="1">
            <w:r w:rsidRPr="00097E2A">
              <w:rPr>
                <w:rStyle w:val="Hipervnculo"/>
                <w:rFonts w:asciiTheme="majorHAnsi" w:hAnsiTheme="majorHAnsi" w:cstheme="majorHAnsi"/>
                <w:bCs/>
                <w:noProof/>
                <w:lang w:val="es-ES"/>
              </w:rPr>
              <w:t>Actividad cultural</w:t>
            </w:r>
            <w:r w:rsidRPr="00097E2A">
              <w:rPr>
                <w:rFonts w:asciiTheme="majorHAnsi" w:hAnsiTheme="majorHAnsi" w:cstheme="majorHAnsi"/>
                <w:noProof/>
                <w:webHidden/>
              </w:rPr>
              <w:tab/>
            </w:r>
            <w:r w:rsidRPr="00097E2A">
              <w:rPr>
                <w:rFonts w:asciiTheme="majorHAnsi" w:hAnsiTheme="majorHAnsi" w:cstheme="majorHAnsi"/>
                <w:noProof/>
                <w:webHidden/>
              </w:rPr>
              <w:fldChar w:fldCharType="begin"/>
            </w:r>
            <w:r w:rsidRPr="00097E2A">
              <w:rPr>
                <w:rFonts w:asciiTheme="majorHAnsi" w:hAnsiTheme="majorHAnsi" w:cstheme="majorHAnsi"/>
                <w:noProof/>
                <w:webHidden/>
              </w:rPr>
              <w:instrText xml:space="preserve"> PAGEREF _Toc217926206 \h </w:instrText>
            </w:r>
            <w:r w:rsidRPr="00097E2A">
              <w:rPr>
                <w:rFonts w:asciiTheme="majorHAnsi" w:hAnsiTheme="majorHAnsi" w:cstheme="majorHAnsi"/>
                <w:noProof/>
                <w:webHidden/>
              </w:rPr>
            </w:r>
            <w:r w:rsidRPr="00097E2A">
              <w:rPr>
                <w:rFonts w:asciiTheme="majorHAnsi" w:hAnsiTheme="majorHAnsi" w:cstheme="majorHAnsi"/>
                <w:noProof/>
                <w:webHidden/>
              </w:rPr>
              <w:fldChar w:fldCharType="separate"/>
            </w:r>
            <w:r w:rsidRPr="00097E2A">
              <w:rPr>
                <w:rFonts w:asciiTheme="majorHAnsi" w:hAnsiTheme="majorHAnsi" w:cstheme="majorHAnsi"/>
                <w:noProof/>
                <w:webHidden/>
              </w:rPr>
              <w:t>2</w:t>
            </w:r>
            <w:r w:rsidRPr="00097E2A">
              <w:rPr>
                <w:rFonts w:asciiTheme="majorHAnsi" w:hAnsiTheme="majorHAnsi" w:cstheme="majorHAnsi"/>
                <w:noProof/>
                <w:webHidden/>
              </w:rPr>
              <w:fldChar w:fldCharType="end"/>
            </w:r>
          </w:hyperlink>
        </w:p>
        <w:p w14:paraId="061B01DD" w14:textId="5444DFC5" w:rsidR="00FB0CD8" w:rsidRPr="00097E2A" w:rsidRDefault="00FB0CD8">
          <w:pPr>
            <w:pStyle w:val="TDC2"/>
            <w:tabs>
              <w:tab w:val="right" w:leader="dot" w:pos="9016"/>
            </w:tabs>
            <w:rPr>
              <w:rFonts w:asciiTheme="majorHAnsi" w:hAnsiTheme="majorHAnsi" w:cstheme="majorHAnsi"/>
              <w:noProof/>
              <w:kern w:val="2"/>
              <w:sz w:val="24"/>
              <w:szCs w:val="24"/>
              <w:lang w:val="es-PY" w:eastAsia="es-PY"/>
              <w14:ligatures w14:val="standardContextual"/>
            </w:rPr>
          </w:pPr>
          <w:hyperlink w:anchor="_Toc217926207" w:history="1">
            <w:r w:rsidRPr="00097E2A">
              <w:rPr>
                <w:rStyle w:val="Hipervnculo"/>
                <w:rFonts w:asciiTheme="majorHAnsi" w:hAnsiTheme="majorHAnsi" w:cstheme="majorHAnsi"/>
                <w:bCs/>
                <w:noProof/>
                <w:lang w:val="es-ES"/>
              </w:rPr>
              <w:t>Voluntariado</w:t>
            </w:r>
            <w:r w:rsidRPr="00097E2A">
              <w:rPr>
                <w:rFonts w:asciiTheme="majorHAnsi" w:hAnsiTheme="majorHAnsi" w:cstheme="majorHAnsi"/>
                <w:noProof/>
                <w:webHidden/>
              </w:rPr>
              <w:tab/>
            </w:r>
            <w:r w:rsidRPr="00097E2A">
              <w:rPr>
                <w:rFonts w:asciiTheme="majorHAnsi" w:hAnsiTheme="majorHAnsi" w:cstheme="majorHAnsi"/>
                <w:noProof/>
                <w:webHidden/>
              </w:rPr>
              <w:fldChar w:fldCharType="begin"/>
            </w:r>
            <w:r w:rsidRPr="00097E2A">
              <w:rPr>
                <w:rFonts w:asciiTheme="majorHAnsi" w:hAnsiTheme="majorHAnsi" w:cstheme="majorHAnsi"/>
                <w:noProof/>
                <w:webHidden/>
              </w:rPr>
              <w:instrText xml:space="preserve"> PAGEREF _Toc217926207 \h </w:instrText>
            </w:r>
            <w:r w:rsidRPr="00097E2A">
              <w:rPr>
                <w:rFonts w:asciiTheme="majorHAnsi" w:hAnsiTheme="majorHAnsi" w:cstheme="majorHAnsi"/>
                <w:noProof/>
                <w:webHidden/>
              </w:rPr>
            </w:r>
            <w:r w:rsidRPr="00097E2A">
              <w:rPr>
                <w:rFonts w:asciiTheme="majorHAnsi" w:hAnsiTheme="majorHAnsi" w:cstheme="majorHAnsi"/>
                <w:noProof/>
                <w:webHidden/>
              </w:rPr>
              <w:fldChar w:fldCharType="separate"/>
            </w:r>
            <w:r w:rsidRPr="00097E2A">
              <w:rPr>
                <w:rFonts w:asciiTheme="majorHAnsi" w:hAnsiTheme="majorHAnsi" w:cstheme="majorHAnsi"/>
                <w:noProof/>
                <w:webHidden/>
              </w:rPr>
              <w:t>3</w:t>
            </w:r>
            <w:r w:rsidRPr="00097E2A">
              <w:rPr>
                <w:rFonts w:asciiTheme="majorHAnsi" w:hAnsiTheme="majorHAnsi" w:cstheme="majorHAnsi"/>
                <w:noProof/>
                <w:webHidden/>
              </w:rPr>
              <w:fldChar w:fldCharType="end"/>
            </w:r>
          </w:hyperlink>
        </w:p>
        <w:p w14:paraId="552331E8" w14:textId="5243564E" w:rsidR="00FB0CD8" w:rsidRPr="00097E2A" w:rsidRDefault="00FB0CD8">
          <w:pPr>
            <w:pStyle w:val="TDC1"/>
            <w:tabs>
              <w:tab w:val="right" w:leader="dot" w:pos="9016"/>
            </w:tabs>
            <w:rPr>
              <w:rFonts w:asciiTheme="majorHAnsi" w:hAnsiTheme="majorHAnsi" w:cstheme="majorHAnsi"/>
              <w:noProof/>
              <w:kern w:val="2"/>
              <w:sz w:val="24"/>
              <w:szCs w:val="24"/>
              <w:lang w:val="es-PY" w:eastAsia="es-PY"/>
              <w14:ligatures w14:val="standardContextual"/>
            </w:rPr>
          </w:pPr>
          <w:hyperlink w:anchor="_Toc217926208" w:history="1">
            <w:r w:rsidRPr="00097E2A">
              <w:rPr>
                <w:rStyle w:val="Hipervnculo"/>
                <w:rFonts w:asciiTheme="majorHAnsi" w:hAnsiTheme="majorHAnsi" w:cstheme="majorHAnsi"/>
                <w:bCs/>
                <w:noProof/>
                <w:lang w:val="es-ES"/>
              </w:rPr>
              <w:t>Estructura de Gestión de la Extensión</w:t>
            </w:r>
            <w:r w:rsidRPr="00097E2A">
              <w:rPr>
                <w:rFonts w:asciiTheme="majorHAnsi" w:hAnsiTheme="majorHAnsi" w:cstheme="majorHAnsi"/>
                <w:noProof/>
                <w:webHidden/>
              </w:rPr>
              <w:tab/>
            </w:r>
            <w:r w:rsidRPr="00097E2A">
              <w:rPr>
                <w:rFonts w:asciiTheme="majorHAnsi" w:hAnsiTheme="majorHAnsi" w:cstheme="majorHAnsi"/>
                <w:noProof/>
                <w:webHidden/>
              </w:rPr>
              <w:fldChar w:fldCharType="begin"/>
            </w:r>
            <w:r w:rsidRPr="00097E2A">
              <w:rPr>
                <w:rFonts w:asciiTheme="majorHAnsi" w:hAnsiTheme="majorHAnsi" w:cstheme="majorHAnsi"/>
                <w:noProof/>
                <w:webHidden/>
              </w:rPr>
              <w:instrText xml:space="preserve"> PAGEREF _Toc217926208 \h </w:instrText>
            </w:r>
            <w:r w:rsidRPr="00097E2A">
              <w:rPr>
                <w:rFonts w:asciiTheme="majorHAnsi" w:hAnsiTheme="majorHAnsi" w:cstheme="majorHAnsi"/>
                <w:noProof/>
                <w:webHidden/>
              </w:rPr>
            </w:r>
            <w:r w:rsidRPr="00097E2A">
              <w:rPr>
                <w:rFonts w:asciiTheme="majorHAnsi" w:hAnsiTheme="majorHAnsi" w:cstheme="majorHAnsi"/>
                <w:noProof/>
                <w:webHidden/>
              </w:rPr>
              <w:fldChar w:fldCharType="separate"/>
            </w:r>
            <w:r w:rsidRPr="00097E2A">
              <w:rPr>
                <w:rFonts w:asciiTheme="majorHAnsi" w:hAnsiTheme="majorHAnsi" w:cstheme="majorHAnsi"/>
                <w:noProof/>
                <w:webHidden/>
              </w:rPr>
              <w:t>3</w:t>
            </w:r>
            <w:r w:rsidRPr="00097E2A">
              <w:rPr>
                <w:rFonts w:asciiTheme="majorHAnsi" w:hAnsiTheme="majorHAnsi" w:cstheme="majorHAnsi"/>
                <w:noProof/>
                <w:webHidden/>
              </w:rPr>
              <w:fldChar w:fldCharType="end"/>
            </w:r>
          </w:hyperlink>
        </w:p>
        <w:p w14:paraId="423E7B15" w14:textId="2DCEC893" w:rsidR="00FB0CD8" w:rsidRPr="00097E2A" w:rsidRDefault="00FB0CD8">
          <w:pPr>
            <w:pStyle w:val="TDC2"/>
            <w:tabs>
              <w:tab w:val="right" w:leader="dot" w:pos="9016"/>
            </w:tabs>
            <w:rPr>
              <w:rFonts w:asciiTheme="majorHAnsi" w:hAnsiTheme="majorHAnsi" w:cstheme="majorHAnsi"/>
              <w:noProof/>
              <w:kern w:val="2"/>
              <w:sz w:val="24"/>
              <w:szCs w:val="24"/>
              <w:lang w:val="es-PY" w:eastAsia="es-PY"/>
              <w14:ligatures w14:val="standardContextual"/>
            </w:rPr>
          </w:pPr>
          <w:hyperlink w:anchor="_Toc217926209" w:history="1">
            <w:r w:rsidRPr="00097E2A">
              <w:rPr>
                <w:rStyle w:val="Hipervnculo"/>
                <w:rFonts w:asciiTheme="majorHAnsi" w:hAnsiTheme="majorHAnsi" w:cstheme="majorHAnsi"/>
                <w:bCs/>
                <w:noProof/>
                <w:lang w:val="es-ES"/>
              </w:rPr>
              <w:t>Departamento de Extensión</w:t>
            </w:r>
            <w:r w:rsidRPr="00097E2A">
              <w:rPr>
                <w:rFonts w:asciiTheme="majorHAnsi" w:hAnsiTheme="majorHAnsi" w:cstheme="majorHAnsi"/>
                <w:noProof/>
                <w:webHidden/>
              </w:rPr>
              <w:tab/>
            </w:r>
            <w:r w:rsidRPr="00097E2A">
              <w:rPr>
                <w:rFonts w:asciiTheme="majorHAnsi" w:hAnsiTheme="majorHAnsi" w:cstheme="majorHAnsi"/>
                <w:noProof/>
                <w:webHidden/>
              </w:rPr>
              <w:fldChar w:fldCharType="begin"/>
            </w:r>
            <w:r w:rsidRPr="00097E2A">
              <w:rPr>
                <w:rFonts w:asciiTheme="majorHAnsi" w:hAnsiTheme="majorHAnsi" w:cstheme="majorHAnsi"/>
                <w:noProof/>
                <w:webHidden/>
              </w:rPr>
              <w:instrText xml:space="preserve"> PAGEREF _Toc217926209 \h </w:instrText>
            </w:r>
            <w:r w:rsidRPr="00097E2A">
              <w:rPr>
                <w:rFonts w:asciiTheme="majorHAnsi" w:hAnsiTheme="majorHAnsi" w:cstheme="majorHAnsi"/>
                <w:noProof/>
                <w:webHidden/>
              </w:rPr>
            </w:r>
            <w:r w:rsidRPr="00097E2A">
              <w:rPr>
                <w:rFonts w:asciiTheme="majorHAnsi" w:hAnsiTheme="majorHAnsi" w:cstheme="majorHAnsi"/>
                <w:noProof/>
                <w:webHidden/>
              </w:rPr>
              <w:fldChar w:fldCharType="separate"/>
            </w:r>
            <w:r w:rsidRPr="00097E2A">
              <w:rPr>
                <w:rFonts w:asciiTheme="majorHAnsi" w:hAnsiTheme="majorHAnsi" w:cstheme="majorHAnsi"/>
                <w:noProof/>
                <w:webHidden/>
              </w:rPr>
              <w:t>3</w:t>
            </w:r>
            <w:r w:rsidRPr="00097E2A">
              <w:rPr>
                <w:rFonts w:asciiTheme="majorHAnsi" w:hAnsiTheme="majorHAnsi" w:cstheme="majorHAnsi"/>
                <w:noProof/>
                <w:webHidden/>
              </w:rPr>
              <w:fldChar w:fldCharType="end"/>
            </w:r>
          </w:hyperlink>
        </w:p>
        <w:p w14:paraId="72049A62" w14:textId="35EE6BE5" w:rsidR="00FB0CD8" w:rsidRPr="00097E2A" w:rsidRDefault="00FB0CD8">
          <w:pPr>
            <w:pStyle w:val="TDC2"/>
            <w:tabs>
              <w:tab w:val="right" w:leader="dot" w:pos="9016"/>
            </w:tabs>
            <w:rPr>
              <w:rFonts w:asciiTheme="majorHAnsi" w:hAnsiTheme="majorHAnsi" w:cstheme="majorHAnsi"/>
              <w:noProof/>
              <w:kern w:val="2"/>
              <w:sz w:val="24"/>
              <w:szCs w:val="24"/>
              <w:lang w:val="es-PY" w:eastAsia="es-PY"/>
              <w14:ligatures w14:val="standardContextual"/>
            </w:rPr>
          </w:pPr>
          <w:hyperlink w:anchor="_Toc217926210" w:history="1">
            <w:r w:rsidRPr="00097E2A">
              <w:rPr>
                <w:rStyle w:val="Hipervnculo"/>
                <w:rFonts w:asciiTheme="majorHAnsi" w:hAnsiTheme="majorHAnsi" w:cstheme="majorHAnsi"/>
                <w:bCs/>
                <w:noProof/>
                <w:lang w:val="es-ES"/>
              </w:rPr>
              <w:t>Condiciones y procedimientos para el otorgamiento de recursos financieros</w:t>
            </w:r>
            <w:r w:rsidRPr="00097E2A">
              <w:rPr>
                <w:rFonts w:asciiTheme="majorHAnsi" w:hAnsiTheme="majorHAnsi" w:cstheme="majorHAnsi"/>
                <w:noProof/>
                <w:webHidden/>
              </w:rPr>
              <w:tab/>
            </w:r>
            <w:r w:rsidRPr="00097E2A">
              <w:rPr>
                <w:rFonts w:asciiTheme="majorHAnsi" w:hAnsiTheme="majorHAnsi" w:cstheme="majorHAnsi"/>
                <w:noProof/>
                <w:webHidden/>
              </w:rPr>
              <w:fldChar w:fldCharType="begin"/>
            </w:r>
            <w:r w:rsidRPr="00097E2A">
              <w:rPr>
                <w:rFonts w:asciiTheme="majorHAnsi" w:hAnsiTheme="majorHAnsi" w:cstheme="majorHAnsi"/>
                <w:noProof/>
                <w:webHidden/>
              </w:rPr>
              <w:instrText xml:space="preserve"> PAGEREF _Toc217926210 \h </w:instrText>
            </w:r>
            <w:r w:rsidRPr="00097E2A">
              <w:rPr>
                <w:rFonts w:asciiTheme="majorHAnsi" w:hAnsiTheme="majorHAnsi" w:cstheme="majorHAnsi"/>
                <w:noProof/>
                <w:webHidden/>
              </w:rPr>
            </w:r>
            <w:r w:rsidRPr="00097E2A">
              <w:rPr>
                <w:rFonts w:asciiTheme="majorHAnsi" w:hAnsiTheme="majorHAnsi" w:cstheme="majorHAnsi"/>
                <w:noProof/>
                <w:webHidden/>
              </w:rPr>
              <w:fldChar w:fldCharType="separate"/>
            </w:r>
            <w:r w:rsidRPr="00097E2A">
              <w:rPr>
                <w:rFonts w:asciiTheme="majorHAnsi" w:hAnsiTheme="majorHAnsi" w:cstheme="majorHAnsi"/>
                <w:noProof/>
                <w:webHidden/>
              </w:rPr>
              <w:t>3</w:t>
            </w:r>
            <w:r w:rsidRPr="00097E2A">
              <w:rPr>
                <w:rFonts w:asciiTheme="majorHAnsi" w:hAnsiTheme="majorHAnsi" w:cstheme="majorHAnsi"/>
                <w:noProof/>
                <w:webHidden/>
              </w:rPr>
              <w:fldChar w:fldCharType="end"/>
            </w:r>
          </w:hyperlink>
        </w:p>
        <w:p w14:paraId="35A3A5ED" w14:textId="5774CE28" w:rsidR="00FB0CD8" w:rsidRPr="00097E2A" w:rsidRDefault="00FB0CD8">
          <w:pPr>
            <w:pStyle w:val="TDC1"/>
            <w:tabs>
              <w:tab w:val="right" w:leader="dot" w:pos="9016"/>
            </w:tabs>
            <w:rPr>
              <w:rFonts w:asciiTheme="majorHAnsi" w:hAnsiTheme="majorHAnsi" w:cstheme="majorHAnsi"/>
              <w:noProof/>
              <w:kern w:val="2"/>
              <w:sz w:val="24"/>
              <w:szCs w:val="24"/>
              <w:lang w:val="es-PY" w:eastAsia="es-PY"/>
              <w14:ligatures w14:val="standardContextual"/>
            </w:rPr>
          </w:pPr>
          <w:hyperlink w:anchor="_Toc217926211" w:history="1">
            <w:r w:rsidRPr="00097E2A">
              <w:rPr>
                <w:rStyle w:val="Hipervnculo"/>
                <w:rFonts w:asciiTheme="majorHAnsi" w:hAnsiTheme="majorHAnsi" w:cstheme="majorHAnsi"/>
                <w:bCs/>
                <w:noProof/>
                <w:lang w:val="es-ES"/>
              </w:rPr>
              <w:t>Condiciones de elegibilidad y criterios de asignación</w:t>
            </w:r>
            <w:r w:rsidRPr="00097E2A">
              <w:rPr>
                <w:rFonts w:asciiTheme="majorHAnsi" w:hAnsiTheme="majorHAnsi" w:cstheme="majorHAnsi"/>
                <w:noProof/>
                <w:webHidden/>
              </w:rPr>
              <w:tab/>
            </w:r>
            <w:r w:rsidRPr="00097E2A">
              <w:rPr>
                <w:rFonts w:asciiTheme="majorHAnsi" w:hAnsiTheme="majorHAnsi" w:cstheme="majorHAnsi"/>
                <w:noProof/>
                <w:webHidden/>
              </w:rPr>
              <w:fldChar w:fldCharType="begin"/>
            </w:r>
            <w:r w:rsidRPr="00097E2A">
              <w:rPr>
                <w:rFonts w:asciiTheme="majorHAnsi" w:hAnsiTheme="majorHAnsi" w:cstheme="majorHAnsi"/>
                <w:noProof/>
                <w:webHidden/>
              </w:rPr>
              <w:instrText xml:space="preserve"> PAGEREF _Toc217926211 \h </w:instrText>
            </w:r>
            <w:r w:rsidRPr="00097E2A">
              <w:rPr>
                <w:rFonts w:asciiTheme="majorHAnsi" w:hAnsiTheme="majorHAnsi" w:cstheme="majorHAnsi"/>
                <w:noProof/>
                <w:webHidden/>
              </w:rPr>
            </w:r>
            <w:r w:rsidRPr="00097E2A">
              <w:rPr>
                <w:rFonts w:asciiTheme="majorHAnsi" w:hAnsiTheme="majorHAnsi" w:cstheme="majorHAnsi"/>
                <w:noProof/>
                <w:webHidden/>
              </w:rPr>
              <w:fldChar w:fldCharType="separate"/>
            </w:r>
            <w:r w:rsidRPr="00097E2A">
              <w:rPr>
                <w:rFonts w:asciiTheme="majorHAnsi" w:hAnsiTheme="majorHAnsi" w:cstheme="majorHAnsi"/>
                <w:noProof/>
                <w:webHidden/>
              </w:rPr>
              <w:t>3</w:t>
            </w:r>
            <w:r w:rsidRPr="00097E2A">
              <w:rPr>
                <w:rFonts w:asciiTheme="majorHAnsi" w:hAnsiTheme="majorHAnsi" w:cstheme="majorHAnsi"/>
                <w:noProof/>
                <w:webHidden/>
              </w:rPr>
              <w:fldChar w:fldCharType="end"/>
            </w:r>
          </w:hyperlink>
        </w:p>
        <w:p w14:paraId="6221468B" w14:textId="1ED9D86D" w:rsidR="00FB0CD8" w:rsidRPr="00097E2A" w:rsidRDefault="00FB0CD8">
          <w:pPr>
            <w:pStyle w:val="TDC2"/>
            <w:tabs>
              <w:tab w:val="right" w:leader="dot" w:pos="9016"/>
            </w:tabs>
            <w:rPr>
              <w:rFonts w:asciiTheme="majorHAnsi" w:hAnsiTheme="majorHAnsi" w:cstheme="majorHAnsi"/>
              <w:noProof/>
              <w:kern w:val="2"/>
              <w:sz w:val="24"/>
              <w:szCs w:val="24"/>
              <w:lang w:val="es-PY" w:eastAsia="es-PY"/>
              <w14:ligatures w14:val="standardContextual"/>
            </w:rPr>
          </w:pPr>
          <w:hyperlink w:anchor="_Toc217926212" w:history="1">
            <w:r w:rsidRPr="00097E2A">
              <w:rPr>
                <w:rStyle w:val="Hipervnculo"/>
                <w:rFonts w:asciiTheme="majorHAnsi" w:hAnsiTheme="majorHAnsi" w:cstheme="majorHAnsi"/>
                <w:bCs/>
                <w:noProof/>
                <w:lang w:val="es-ES"/>
              </w:rPr>
              <w:t>Alineación Estratégica</w:t>
            </w:r>
            <w:r w:rsidRPr="00097E2A">
              <w:rPr>
                <w:rFonts w:asciiTheme="majorHAnsi" w:hAnsiTheme="majorHAnsi" w:cstheme="majorHAnsi"/>
                <w:noProof/>
                <w:webHidden/>
              </w:rPr>
              <w:tab/>
            </w:r>
            <w:r w:rsidRPr="00097E2A">
              <w:rPr>
                <w:rFonts w:asciiTheme="majorHAnsi" w:hAnsiTheme="majorHAnsi" w:cstheme="majorHAnsi"/>
                <w:noProof/>
                <w:webHidden/>
              </w:rPr>
              <w:fldChar w:fldCharType="begin"/>
            </w:r>
            <w:r w:rsidRPr="00097E2A">
              <w:rPr>
                <w:rFonts w:asciiTheme="majorHAnsi" w:hAnsiTheme="majorHAnsi" w:cstheme="majorHAnsi"/>
                <w:noProof/>
                <w:webHidden/>
              </w:rPr>
              <w:instrText xml:space="preserve"> PAGEREF _Toc217926212 \h </w:instrText>
            </w:r>
            <w:r w:rsidRPr="00097E2A">
              <w:rPr>
                <w:rFonts w:asciiTheme="majorHAnsi" w:hAnsiTheme="majorHAnsi" w:cstheme="majorHAnsi"/>
                <w:noProof/>
                <w:webHidden/>
              </w:rPr>
            </w:r>
            <w:r w:rsidRPr="00097E2A">
              <w:rPr>
                <w:rFonts w:asciiTheme="majorHAnsi" w:hAnsiTheme="majorHAnsi" w:cstheme="majorHAnsi"/>
                <w:noProof/>
                <w:webHidden/>
              </w:rPr>
              <w:fldChar w:fldCharType="separate"/>
            </w:r>
            <w:r w:rsidRPr="00097E2A">
              <w:rPr>
                <w:rFonts w:asciiTheme="majorHAnsi" w:hAnsiTheme="majorHAnsi" w:cstheme="majorHAnsi"/>
                <w:noProof/>
                <w:webHidden/>
              </w:rPr>
              <w:t>3</w:t>
            </w:r>
            <w:r w:rsidRPr="00097E2A">
              <w:rPr>
                <w:rFonts w:asciiTheme="majorHAnsi" w:hAnsiTheme="majorHAnsi" w:cstheme="majorHAnsi"/>
                <w:noProof/>
                <w:webHidden/>
              </w:rPr>
              <w:fldChar w:fldCharType="end"/>
            </w:r>
          </w:hyperlink>
        </w:p>
        <w:p w14:paraId="319C2D58" w14:textId="15F74685" w:rsidR="00FB0CD8" w:rsidRPr="00097E2A" w:rsidRDefault="00FB0CD8">
          <w:pPr>
            <w:pStyle w:val="TDC2"/>
            <w:tabs>
              <w:tab w:val="right" w:leader="dot" w:pos="9016"/>
            </w:tabs>
            <w:rPr>
              <w:rFonts w:asciiTheme="majorHAnsi" w:hAnsiTheme="majorHAnsi" w:cstheme="majorHAnsi"/>
              <w:noProof/>
              <w:kern w:val="2"/>
              <w:sz w:val="24"/>
              <w:szCs w:val="24"/>
              <w:lang w:val="es-PY" w:eastAsia="es-PY"/>
              <w14:ligatures w14:val="standardContextual"/>
            </w:rPr>
          </w:pPr>
          <w:hyperlink w:anchor="_Toc217926213" w:history="1">
            <w:r w:rsidRPr="00097E2A">
              <w:rPr>
                <w:rStyle w:val="Hipervnculo"/>
                <w:rFonts w:asciiTheme="majorHAnsi" w:hAnsiTheme="majorHAnsi" w:cstheme="majorHAnsi"/>
                <w:bCs/>
                <w:noProof/>
                <w:lang w:val="es-ES"/>
              </w:rPr>
              <w:t>Vinculación institucional</w:t>
            </w:r>
            <w:r w:rsidRPr="00097E2A">
              <w:rPr>
                <w:rFonts w:asciiTheme="majorHAnsi" w:hAnsiTheme="majorHAnsi" w:cstheme="majorHAnsi"/>
                <w:noProof/>
                <w:webHidden/>
              </w:rPr>
              <w:tab/>
            </w:r>
            <w:r w:rsidRPr="00097E2A">
              <w:rPr>
                <w:rFonts w:asciiTheme="majorHAnsi" w:hAnsiTheme="majorHAnsi" w:cstheme="majorHAnsi"/>
                <w:noProof/>
                <w:webHidden/>
              </w:rPr>
              <w:fldChar w:fldCharType="begin"/>
            </w:r>
            <w:r w:rsidRPr="00097E2A">
              <w:rPr>
                <w:rFonts w:asciiTheme="majorHAnsi" w:hAnsiTheme="majorHAnsi" w:cstheme="majorHAnsi"/>
                <w:noProof/>
                <w:webHidden/>
              </w:rPr>
              <w:instrText xml:space="preserve"> PAGEREF _Toc217926213 \h </w:instrText>
            </w:r>
            <w:r w:rsidRPr="00097E2A">
              <w:rPr>
                <w:rFonts w:asciiTheme="majorHAnsi" w:hAnsiTheme="majorHAnsi" w:cstheme="majorHAnsi"/>
                <w:noProof/>
                <w:webHidden/>
              </w:rPr>
            </w:r>
            <w:r w:rsidRPr="00097E2A">
              <w:rPr>
                <w:rFonts w:asciiTheme="majorHAnsi" w:hAnsiTheme="majorHAnsi" w:cstheme="majorHAnsi"/>
                <w:noProof/>
                <w:webHidden/>
              </w:rPr>
              <w:fldChar w:fldCharType="separate"/>
            </w:r>
            <w:r w:rsidRPr="00097E2A">
              <w:rPr>
                <w:rFonts w:asciiTheme="majorHAnsi" w:hAnsiTheme="majorHAnsi" w:cstheme="majorHAnsi"/>
                <w:noProof/>
                <w:webHidden/>
              </w:rPr>
              <w:t>3</w:t>
            </w:r>
            <w:r w:rsidRPr="00097E2A">
              <w:rPr>
                <w:rFonts w:asciiTheme="majorHAnsi" w:hAnsiTheme="majorHAnsi" w:cstheme="majorHAnsi"/>
                <w:noProof/>
                <w:webHidden/>
              </w:rPr>
              <w:fldChar w:fldCharType="end"/>
            </w:r>
          </w:hyperlink>
        </w:p>
        <w:p w14:paraId="4F84638E" w14:textId="1FFB1CB4" w:rsidR="00FB0CD8" w:rsidRPr="00097E2A" w:rsidRDefault="00FB0CD8">
          <w:pPr>
            <w:pStyle w:val="TDC2"/>
            <w:tabs>
              <w:tab w:val="right" w:leader="dot" w:pos="9016"/>
            </w:tabs>
            <w:rPr>
              <w:rFonts w:asciiTheme="majorHAnsi" w:hAnsiTheme="majorHAnsi" w:cstheme="majorHAnsi"/>
              <w:noProof/>
              <w:kern w:val="2"/>
              <w:sz w:val="24"/>
              <w:szCs w:val="24"/>
              <w:lang w:val="es-PY" w:eastAsia="es-PY"/>
              <w14:ligatures w14:val="standardContextual"/>
            </w:rPr>
          </w:pPr>
          <w:hyperlink w:anchor="_Toc217926214" w:history="1">
            <w:r w:rsidRPr="00097E2A">
              <w:rPr>
                <w:rStyle w:val="Hipervnculo"/>
                <w:rFonts w:asciiTheme="majorHAnsi" w:hAnsiTheme="majorHAnsi" w:cstheme="majorHAnsi"/>
                <w:bCs/>
                <w:noProof/>
                <w:lang w:val="es-ES"/>
              </w:rPr>
              <w:t>Presupuesto detallado</w:t>
            </w:r>
            <w:r w:rsidRPr="00097E2A">
              <w:rPr>
                <w:rFonts w:asciiTheme="majorHAnsi" w:hAnsiTheme="majorHAnsi" w:cstheme="majorHAnsi"/>
                <w:noProof/>
                <w:webHidden/>
              </w:rPr>
              <w:tab/>
            </w:r>
            <w:r w:rsidRPr="00097E2A">
              <w:rPr>
                <w:rFonts w:asciiTheme="majorHAnsi" w:hAnsiTheme="majorHAnsi" w:cstheme="majorHAnsi"/>
                <w:noProof/>
                <w:webHidden/>
              </w:rPr>
              <w:fldChar w:fldCharType="begin"/>
            </w:r>
            <w:r w:rsidRPr="00097E2A">
              <w:rPr>
                <w:rFonts w:asciiTheme="majorHAnsi" w:hAnsiTheme="majorHAnsi" w:cstheme="majorHAnsi"/>
                <w:noProof/>
                <w:webHidden/>
              </w:rPr>
              <w:instrText xml:space="preserve"> PAGEREF _Toc217926214 \h </w:instrText>
            </w:r>
            <w:r w:rsidRPr="00097E2A">
              <w:rPr>
                <w:rFonts w:asciiTheme="majorHAnsi" w:hAnsiTheme="majorHAnsi" w:cstheme="majorHAnsi"/>
                <w:noProof/>
                <w:webHidden/>
              </w:rPr>
            </w:r>
            <w:r w:rsidRPr="00097E2A">
              <w:rPr>
                <w:rFonts w:asciiTheme="majorHAnsi" w:hAnsiTheme="majorHAnsi" w:cstheme="majorHAnsi"/>
                <w:noProof/>
                <w:webHidden/>
              </w:rPr>
              <w:fldChar w:fldCharType="separate"/>
            </w:r>
            <w:r w:rsidRPr="00097E2A">
              <w:rPr>
                <w:rFonts w:asciiTheme="majorHAnsi" w:hAnsiTheme="majorHAnsi" w:cstheme="majorHAnsi"/>
                <w:noProof/>
                <w:webHidden/>
              </w:rPr>
              <w:t>3</w:t>
            </w:r>
            <w:r w:rsidRPr="00097E2A">
              <w:rPr>
                <w:rFonts w:asciiTheme="majorHAnsi" w:hAnsiTheme="majorHAnsi" w:cstheme="majorHAnsi"/>
                <w:noProof/>
                <w:webHidden/>
              </w:rPr>
              <w:fldChar w:fldCharType="end"/>
            </w:r>
          </w:hyperlink>
        </w:p>
        <w:p w14:paraId="24EC2F94" w14:textId="71EB1069" w:rsidR="00FB0CD8" w:rsidRPr="00097E2A" w:rsidRDefault="00FB0CD8">
          <w:pPr>
            <w:pStyle w:val="TDC1"/>
            <w:tabs>
              <w:tab w:val="right" w:leader="dot" w:pos="9016"/>
            </w:tabs>
            <w:rPr>
              <w:rFonts w:asciiTheme="majorHAnsi" w:hAnsiTheme="majorHAnsi" w:cstheme="majorHAnsi"/>
              <w:noProof/>
              <w:kern w:val="2"/>
              <w:sz w:val="24"/>
              <w:szCs w:val="24"/>
              <w:lang w:val="es-PY" w:eastAsia="es-PY"/>
              <w14:ligatures w14:val="standardContextual"/>
            </w:rPr>
          </w:pPr>
          <w:hyperlink w:anchor="_Toc217926215" w:history="1">
            <w:r w:rsidRPr="00097E2A">
              <w:rPr>
                <w:rStyle w:val="Hipervnculo"/>
                <w:rFonts w:asciiTheme="majorHAnsi" w:hAnsiTheme="majorHAnsi" w:cstheme="majorHAnsi"/>
                <w:bCs/>
                <w:noProof/>
                <w:lang w:val="es-ES"/>
              </w:rPr>
              <w:t>Procedimiento para la Adjudicación de Fondos</w:t>
            </w:r>
            <w:r w:rsidRPr="00097E2A">
              <w:rPr>
                <w:rFonts w:asciiTheme="majorHAnsi" w:hAnsiTheme="majorHAnsi" w:cstheme="majorHAnsi"/>
                <w:noProof/>
                <w:webHidden/>
              </w:rPr>
              <w:tab/>
            </w:r>
            <w:r w:rsidRPr="00097E2A">
              <w:rPr>
                <w:rFonts w:asciiTheme="majorHAnsi" w:hAnsiTheme="majorHAnsi" w:cstheme="majorHAnsi"/>
                <w:noProof/>
                <w:webHidden/>
              </w:rPr>
              <w:fldChar w:fldCharType="begin"/>
            </w:r>
            <w:r w:rsidRPr="00097E2A">
              <w:rPr>
                <w:rFonts w:asciiTheme="majorHAnsi" w:hAnsiTheme="majorHAnsi" w:cstheme="majorHAnsi"/>
                <w:noProof/>
                <w:webHidden/>
              </w:rPr>
              <w:instrText xml:space="preserve"> PAGEREF _Toc217926215 \h </w:instrText>
            </w:r>
            <w:r w:rsidRPr="00097E2A">
              <w:rPr>
                <w:rFonts w:asciiTheme="majorHAnsi" w:hAnsiTheme="majorHAnsi" w:cstheme="majorHAnsi"/>
                <w:noProof/>
                <w:webHidden/>
              </w:rPr>
            </w:r>
            <w:r w:rsidRPr="00097E2A">
              <w:rPr>
                <w:rFonts w:asciiTheme="majorHAnsi" w:hAnsiTheme="majorHAnsi" w:cstheme="majorHAnsi"/>
                <w:noProof/>
                <w:webHidden/>
              </w:rPr>
              <w:fldChar w:fldCharType="separate"/>
            </w:r>
            <w:r w:rsidRPr="00097E2A">
              <w:rPr>
                <w:rFonts w:asciiTheme="majorHAnsi" w:hAnsiTheme="majorHAnsi" w:cstheme="majorHAnsi"/>
                <w:noProof/>
                <w:webHidden/>
              </w:rPr>
              <w:t>3</w:t>
            </w:r>
            <w:r w:rsidRPr="00097E2A">
              <w:rPr>
                <w:rFonts w:asciiTheme="majorHAnsi" w:hAnsiTheme="majorHAnsi" w:cstheme="majorHAnsi"/>
                <w:noProof/>
                <w:webHidden/>
              </w:rPr>
              <w:fldChar w:fldCharType="end"/>
            </w:r>
          </w:hyperlink>
        </w:p>
        <w:p w14:paraId="13EA1750" w14:textId="384559F8" w:rsidR="00FB0CD8" w:rsidRPr="00097E2A" w:rsidRDefault="00FB0CD8">
          <w:pPr>
            <w:pStyle w:val="TDC2"/>
            <w:tabs>
              <w:tab w:val="right" w:leader="dot" w:pos="9016"/>
            </w:tabs>
            <w:rPr>
              <w:rFonts w:asciiTheme="majorHAnsi" w:hAnsiTheme="majorHAnsi" w:cstheme="majorHAnsi"/>
              <w:noProof/>
              <w:kern w:val="2"/>
              <w:sz w:val="24"/>
              <w:szCs w:val="24"/>
              <w:lang w:val="es-PY" w:eastAsia="es-PY"/>
              <w14:ligatures w14:val="standardContextual"/>
            </w:rPr>
          </w:pPr>
          <w:hyperlink w:anchor="_Toc217926216" w:history="1">
            <w:r w:rsidRPr="00097E2A">
              <w:rPr>
                <w:rStyle w:val="Hipervnculo"/>
                <w:rFonts w:asciiTheme="majorHAnsi" w:hAnsiTheme="majorHAnsi" w:cstheme="majorHAnsi"/>
                <w:bCs/>
                <w:noProof/>
                <w:lang w:val="es-ES"/>
              </w:rPr>
              <w:t>Presentación Formal</w:t>
            </w:r>
            <w:r w:rsidRPr="00097E2A">
              <w:rPr>
                <w:rFonts w:asciiTheme="majorHAnsi" w:hAnsiTheme="majorHAnsi" w:cstheme="majorHAnsi"/>
                <w:noProof/>
                <w:webHidden/>
              </w:rPr>
              <w:tab/>
            </w:r>
            <w:r w:rsidRPr="00097E2A">
              <w:rPr>
                <w:rFonts w:asciiTheme="majorHAnsi" w:hAnsiTheme="majorHAnsi" w:cstheme="majorHAnsi"/>
                <w:noProof/>
                <w:webHidden/>
              </w:rPr>
              <w:fldChar w:fldCharType="begin"/>
            </w:r>
            <w:r w:rsidRPr="00097E2A">
              <w:rPr>
                <w:rFonts w:asciiTheme="majorHAnsi" w:hAnsiTheme="majorHAnsi" w:cstheme="majorHAnsi"/>
                <w:noProof/>
                <w:webHidden/>
              </w:rPr>
              <w:instrText xml:space="preserve"> PAGEREF _Toc217926216 \h </w:instrText>
            </w:r>
            <w:r w:rsidRPr="00097E2A">
              <w:rPr>
                <w:rFonts w:asciiTheme="majorHAnsi" w:hAnsiTheme="majorHAnsi" w:cstheme="majorHAnsi"/>
                <w:noProof/>
                <w:webHidden/>
              </w:rPr>
            </w:r>
            <w:r w:rsidRPr="00097E2A">
              <w:rPr>
                <w:rFonts w:asciiTheme="majorHAnsi" w:hAnsiTheme="majorHAnsi" w:cstheme="majorHAnsi"/>
                <w:noProof/>
                <w:webHidden/>
              </w:rPr>
              <w:fldChar w:fldCharType="separate"/>
            </w:r>
            <w:r w:rsidRPr="00097E2A">
              <w:rPr>
                <w:rFonts w:asciiTheme="majorHAnsi" w:hAnsiTheme="majorHAnsi" w:cstheme="majorHAnsi"/>
                <w:noProof/>
                <w:webHidden/>
              </w:rPr>
              <w:t>3</w:t>
            </w:r>
            <w:r w:rsidRPr="00097E2A">
              <w:rPr>
                <w:rFonts w:asciiTheme="majorHAnsi" w:hAnsiTheme="majorHAnsi" w:cstheme="majorHAnsi"/>
                <w:noProof/>
                <w:webHidden/>
              </w:rPr>
              <w:fldChar w:fldCharType="end"/>
            </w:r>
          </w:hyperlink>
        </w:p>
        <w:p w14:paraId="168D03AC" w14:textId="2A584EED" w:rsidR="00FB0CD8" w:rsidRPr="00097E2A" w:rsidRDefault="00FB0CD8">
          <w:pPr>
            <w:pStyle w:val="TDC2"/>
            <w:tabs>
              <w:tab w:val="right" w:leader="dot" w:pos="9016"/>
            </w:tabs>
            <w:rPr>
              <w:rFonts w:asciiTheme="majorHAnsi" w:hAnsiTheme="majorHAnsi" w:cstheme="majorHAnsi"/>
              <w:noProof/>
              <w:kern w:val="2"/>
              <w:sz w:val="24"/>
              <w:szCs w:val="24"/>
              <w:lang w:val="es-PY" w:eastAsia="es-PY"/>
              <w14:ligatures w14:val="standardContextual"/>
            </w:rPr>
          </w:pPr>
          <w:hyperlink w:anchor="_Toc217926217" w:history="1">
            <w:r w:rsidRPr="00097E2A">
              <w:rPr>
                <w:rStyle w:val="Hipervnculo"/>
                <w:rFonts w:asciiTheme="majorHAnsi" w:hAnsiTheme="majorHAnsi" w:cstheme="majorHAnsi"/>
                <w:bCs/>
                <w:noProof/>
                <w:lang w:val="es-ES"/>
              </w:rPr>
              <w:t>Evaluación por parte del Departamento de extensión</w:t>
            </w:r>
            <w:r w:rsidRPr="00097E2A">
              <w:rPr>
                <w:rFonts w:asciiTheme="majorHAnsi" w:hAnsiTheme="majorHAnsi" w:cstheme="majorHAnsi"/>
                <w:noProof/>
                <w:webHidden/>
              </w:rPr>
              <w:tab/>
            </w:r>
            <w:r w:rsidRPr="00097E2A">
              <w:rPr>
                <w:rFonts w:asciiTheme="majorHAnsi" w:hAnsiTheme="majorHAnsi" w:cstheme="majorHAnsi"/>
                <w:noProof/>
                <w:webHidden/>
              </w:rPr>
              <w:fldChar w:fldCharType="begin"/>
            </w:r>
            <w:r w:rsidRPr="00097E2A">
              <w:rPr>
                <w:rFonts w:asciiTheme="majorHAnsi" w:hAnsiTheme="majorHAnsi" w:cstheme="majorHAnsi"/>
                <w:noProof/>
                <w:webHidden/>
              </w:rPr>
              <w:instrText xml:space="preserve"> PAGEREF _Toc217926217 \h </w:instrText>
            </w:r>
            <w:r w:rsidRPr="00097E2A">
              <w:rPr>
                <w:rFonts w:asciiTheme="majorHAnsi" w:hAnsiTheme="majorHAnsi" w:cstheme="majorHAnsi"/>
                <w:noProof/>
                <w:webHidden/>
              </w:rPr>
            </w:r>
            <w:r w:rsidRPr="00097E2A">
              <w:rPr>
                <w:rFonts w:asciiTheme="majorHAnsi" w:hAnsiTheme="majorHAnsi" w:cstheme="majorHAnsi"/>
                <w:noProof/>
                <w:webHidden/>
              </w:rPr>
              <w:fldChar w:fldCharType="separate"/>
            </w:r>
            <w:r w:rsidRPr="00097E2A">
              <w:rPr>
                <w:rFonts w:asciiTheme="majorHAnsi" w:hAnsiTheme="majorHAnsi" w:cstheme="majorHAnsi"/>
                <w:noProof/>
                <w:webHidden/>
              </w:rPr>
              <w:t>3</w:t>
            </w:r>
            <w:r w:rsidRPr="00097E2A">
              <w:rPr>
                <w:rFonts w:asciiTheme="majorHAnsi" w:hAnsiTheme="majorHAnsi" w:cstheme="majorHAnsi"/>
                <w:noProof/>
                <w:webHidden/>
              </w:rPr>
              <w:fldChar w:fldCharType="end"/>
            </w:r>
          </w:hyperlink>
        </w:p>
        <w:p w14:paraId="3AD2AC62" w14:textId="2F98E04A" w:rsidR="00FB0CD8" w:rsidRPr="00097E2A" w:rsidRDefault="00FB0CD8">
          <w:pPr>
            <w:pStyle w:val="TDC2"/>
            <w:tabs>
              <w:tab w:val="right" w:leader="dot" w:pos="9016"/>
            </w:tabs>
            <w:rPr>
              <w:rFonts w:asciiTheme="majorHAnsi" w:hAnsiTheme="majorHAnsi" w:cstheme="majorHAnsi"/>
              <w:noProof/>
              <w:kern w:val="2"/>
              <w:sz w:val="24"/>
              <w:szCs w:val="24"/>
              <w:lang w:val="es-PY" w:eastAsia="es-PY"/>
              <w14:ligatures w14:val="standardContextual"/>
            </w:rPr>
          </w:pPr>
          <w:hyperlink w:anchor="_Toc217926218" w:history="1">
            <w:r w:rsidRPr="00097E2A">
              <w:rPr>
                <w:rStyle w:val="Hipervnculo"/>
                <w:rFonts w:asciiTheme="majorHAnsi" w:hAnsiTheme="majorHAnsi" w:cstheme="majorHAnsi"/>
                <w:bCs/>
                <w:noProof/>
                <w:lang w:val="es-ES"/>
              </w:rPr>
              <w:t>Adjudicación y Compromiso</w:t>
            </w:r>
            <w:r w:rsidRPr="00097E2A">
              <w:rPr>
                <w:rFonts w:asciiTheme="majorHAnsi" w:hAnsiTheme="majorHAnsi" w:cstheme="majorHAnsi"/>
                <w:noProof/>
                <w:webHidden/>
              </w:rPr>
              <w:tab/>
            </w:r>
            <w:r w:rsidRPr="00097E2A">
              <w:rPr>
                <w:rFonts w:asciiTheme="majorHAnsi" w:hAnsiTheme="majorHAnsi" w:cstheme="majorHAnsi"/>
                <w:noProof/>
                <w:webHidden/>
              </w:rPr>
              <w:fldChar w:fldCharType="begin"/>
            </w:r>
            <w:r w:rsidRPr="00097E2A">
              <w:rPr>
                <w:rFonts w:asciiTheme="majorHAnsi" w:hAnsiTheme="majorHAnsi" w:cstheme="majorHAnsi"/>
                <w:noProof/>
                <w:webHidden/>
              </w:rPr>
              <w:instrText xml:space="preserve"> PAGEREF _Toc217926218 \h </w:instrText>
            </w:r>
            <w:r w:rsidRPr="00097E2A">
              <w:rPr>
                <w:rFonts w:asciiTheme="majorHAnsi" w:hAnsiTheme="majorHAnsi" w:cstheme="majorHAnsi"/>
                <w:noProof/>
                <w:webHidden/>
              </w:rPr>
            </w:r>
            <w:r w:rsidRPr="00097E2A">
              <w:rPr>
                <w:rFonts w:asciiTheme="majorHAnsi" w:hAnsiTheme="majorHAnsi" w:cstheme="majorHAnsi"/>
                <w:noProof/>
                <w:webHidden/>
              </w:rPr>
              <w:fldChar w:fldCharType="separate"/>
            </w:r>
            <w:r w:rsidRPr="00097E2A">
              <w:rPr>
                <w:rFonts w:asciiTheme="majorHAnsi" w:hAnsiTheme="majorHAnsi" w:cstheme="majorHAnsi"/>
                <w:noProof/>
                <w:webHidden/>
              </w:rPr>
              <w:t>4</w:t>
            </w:r>
            <w:r w:rsidRPr="00097E2A">
              <w:rPr>
                <w:rFonts w:asciiTheme="majorHAnsi" w:hAnsiTheme="majorHAnsi" w:cstheme="majorHAnsi"/>
                <w:noProof/>
                <w:webHidden/>
              </w:rPr>
              <w:fldChar w:fldCharType="end"/>
            </w:r>
          </w:hyperlink>
        </w:p>
        <w:p w14:paraId="3F2C0FB5" w14:textId="66F441FF" w:rsidR="00FB0CD8" w:rsidRPr="00097E2A" w:rsidRDefault="00FB0CD8">
          <w:pPr>
            <w:pStyle w:val="TDC2"/>
            <w:tabs>
              <w:tab w:val="right" w:leader="dot" w:pos="9016"/>
            </w:tabs>
            <w:rPr>
              <w:rFonts w:asciiTheme="majorHAnsi" w:hAnsiTheme="majorHAnsi" w:cstheme="majorHAnsi"/>
              <w:noProof/>
              <w:kern w:val="2"/>
              <w:sz w:val="24"/>
              <w:szCs w:val="24"/>
              <w:lang w:val="es-PY" w:eastAsia="es-PY"/>
              <w14:ligatures w14:val="standardContextual"/>
            </w:rPr>
          </w:pPr>
          <w:hyperlink w:anchor="_Toc217926219" w:history="1">
            <w:r w:rsidRPr="00097E2A">
              <w:rPr>
                <w:rStyle w:val="Hipervnculo"/>
                <w:rFonts w:asciiTheme="majorHAnsi" w:hAnsiTheme="majorHAnsi" w:cstheme="majorHAnsi"/>
                <w:bCs/>
                <w:noProof/>
                <w:lang w:val="es-ES"/>
              </w:rPr>
              <w:t>Rendición de Cuentas</w:t>
            </w:r>
            <w:r w:rsidRPr="00097E2A">
              <w:rPr>
                <w:rFonts w:asciiTheme="majorHAnsi" w:hAnsiTheme="majorHAnsi" w:cstheme="majorHAnsi"/>
                <w:noProof/>
                <w:webHidden/>
              </w:rPr>
              <w:tab/>
            </w:r>
            <w:r w:rsidRPr="00097E2A">
              <w:rPr>
                <w:rFonts w:asciiTheme="majorHAnsi" w:hAnsiTheme="majorHAnsi" w:cstheme="majorHAnsi"/>
                <w:noProof/>
                <w:webHidden/>
              </w:rPr>
              <w:fldChar w:fldCharType="begin"/>
            </w:r>
            <w:r w:rsidRPr="00097E2A">
              <w:rPr>
                <w:rFonts w:asciiTheme="majorHAnsi" w:hAnsiTheme="majorHAnsi" w:cstheme="majorHAnsi"/>
                <w:noProof/>
                <w:webHidden/>
              </w:rPr>
              <w:instrText xml:space="preserve"> PAGEREF _Toc217926219 \h </w:instrText>
            </w:r>
            <w:r w:rsidRPr="00097E2A">
              <w:rPr>
                <w:rFonts w:asciiTheme="majorHAnsi" w:hAnsiTheme="majorHAnsi" w:cstheme="majorHAnsi"/>
                <w:noProof/>
                <w:webHidden/>
              </w:rPr>
            </w:r>
            <w:r w:rsidRPr="00097E2A">
              <w:rPr>
                <w:rFonts w:asciiTheme="majorHAnsi" w:hAnsiTheme="majorHAnsi" w:cstheme="majorHAnsi"/>
                <w:noProof/>
                <w:webHidden/>
              </w:rPr>
              <w:fldChar w:fldCharType="separate"/>
            </w:r>
            <w:r w:rsidRPr="00097E2A">
              <w:rPr>
                <w:rFonts w:asciiTheme="majorHAnsi" w:hAnsiTheme="majorHAnsi" w:cstheme="majorHAnsi"/>
                <w:noProof/>
                <w:webHidden/>
              </w:rPr>
              <w:t>4</w:t>
            </w:r>
            <w:r w:rsidRPr="00097E2A">
              <w:rPr>
                <w:rFonts w:asciiTheme="majorHAnsi" w:hAnsiTheme="majorHAnsi" w:cstheme="majorHAnsi"/>
                <w:noProof/>
                <w:webHidden/>
              </w:rPr>
              <w:fldChar w:fldCharType="end"/>
            </w:r>
          </w:hyperlink>
        </w:p>
        <w:p w14:paraId="18636002" w14:textId="63A600FF" w:rsidR="00FB0CD8" w:rsidRPr="00097E2A" w:rsidRDefault="00FB0CD8">
          <w:pPr>
            <w:pStyle w:val="TDC1"/>
            <w:tabs>
              <w:tab w:val="right" w:leader="dot" w:pos="9016"/>
            </w:tabs>
            <w:rPr>
              <w:rFonts w:asciiTheme="majorHAnsi" w:hAnsiTheme="majorHAnsi" w:cstheme="majorHAnsi"/>
              <w:noProof/>
              <w:kern w:val="2"/>
              <w:sz w:val="24"/>
              <w:szCs w:val="24"/>
              <w:lang w:val="es-PY" w:eastAsia="es-PY"/>
              <w14:ligatures w14:val="standardContextual"/>
            </w:rPr>
          </w:pPr>
          <w:hyperlink w:anchor="_Toc217926220" w:history="1">
            <w:r w:rsidRPr="00097E2A">
              <w:rPr>
                <w:rStyle w:val="Hipervnculo"/>
                <w:rFonts w:asciiTheme="majorHAnsi" w:hAnsiTheme="majorHAnsi" w:cstheme="majorHAnsi"/>
                <w:bCs/>
                <w:noProof/>
                <w:lang w:val="es-ES"/>
              </w:rPr>
              <w:t>Difusión y publicación de las actividades de extensión</w:t>
            </w:r>
            <w:r w:rsidRPr="00097E2A">
              <w:rPr>
                <w:rFonts w:asciiTheme="majorHAnsi" w:hAnsiTheme="majorHAnsi" w:cstheme="majorHAnsi"/>
                <w:noProof/>
                <w:webHidden/>
              </w:rPr>
              <w:tab/>
            </w:r>
            <w:r w:rsidRPr="00097E2A">
              <w:rPr>
                <w:rFonts w:asciiTheme="majorHAnsi" w:hAnsiTheme="majorHAnsi" w:cstheme="majorHAnsi"/>
                <w:noProof/>
                <w:webHidden/>
              </w:rPr>
              <w:fldChar w:fldCharType="begin"/>
            </w:r>
            <w:r w:rsidRPr="00097E2A">
              <w:rPr>
                <w:rFonts w:asciiTheme="majorHAnsi" w:hAnsiTheme="majorHAnsi" w:cstheme="majorHAnsi"/>
                <w:noProof/>
                <w:webHidden/>
              </w:rPr>
              <w:instrText xml:space="preserve"> PAGEREF _Toc217926220 \h </w:instrText>
            </w:r>
            <w:r w:rsidRPr="00097E2A">
              <w:rPr>
                <w:rFonts w:asciiTheme="majorHAnsi" w:hAnsiTheme="majorHAnsi" w:cstheme="majorHAnsi"/>
                <w:noProof/>
                <w:webHidden/>
              </w:rPr>
            </w:r>
            <w:r w:rsidRPr="00097E2A">
              <w:rPr>
                <w:rFonts w:asciiTheme="majorHAnsi" w:hAnsiTheme="majorHAnsi" w:cstheme="majorHAnsi"/>
                <w:noProof/>
                <w:webHidden/>
              </w:rPr>
              <w:fldChar w:fldCharType="separate"/>
            </w:r>
            <w:r w:rsidRPr="00097E2A">
              <w:rPr>
                <w:rFonts w:asciiTheme="majorHAnsi" w:hAnsiTheme="majorHAnsi" w:cstheme="majorHAnsi"/>
                <w:noProof/>
                <w:webHidden/>
              </w:rPr>
              <w:t>4</w:t>
            </w:r>
            <w:r w:rsidRPr="00097E2A">
              <w:rPr>
                <w:rFonts w:asciiTheme="majorHAnsi" w:hAnsiTheme="majorHAnsi" w:cstheme="majorHAnsi"/>
                <w:noProof/>
                <w:webHidden/>
              </w:rPr>
              <w:fldChar w:fldCharType="end"/>
            </w:r>
          </w:hyperlink>
        </w:p>
        <w:p w14:paraId="47514E07" w14:textId="3766EA9E" w:rsidR="00354D43" w:rsidRPr="00097E2A" w:rsidRDefault="00354D43">
          <w:pPr>
            <w:rPr>
              <w:rFonts w:asciiTheme="majorHAnsi" w:hAnsiTheme="majorHAnsi" w:cstheme="majorHAnsi"/>
            </w:rPr>
          </w:pPr>
          <w:r w:rsidRPr="00097E2A">
            <w:rPr>
              <w:rFonts w:asciiTheme="majorHAnsi" w:hAnsiTheme="majorHAnsi" w:cstheme="majorHAnsi"/>
              <w:b/>
              <w:bCs/>
              <w:lang w:val="es-ES"/>
            </w:rPr>
            <w:fldChar w:fldCharType="end"/>
          </w:r>
        </w:p>
      </w:sdtContent>
    </w:sdt>
    <w:p w14:paraId="08E8D135" w14:textId="77777777" w:rsidR="00354D43" w:rsidRPr="00097E2A" w:rsidRDefault="00354D43" w:rsidP="0056217A">
      <w:pPr>
        <w:pStyle w:val="Ttulo1"/>
        <w:rPr>
          <w:rFonts w:asciiTheme="majorHAnsi" w:hAnsiTheme="majorHAnsi" w:cstheme="majorHAnsi"/>
          <w:bCs/>
          <w:sz w:val="24"/>
          <w:szCs w:val="18"/>
          <w:lang w:val="es-ES"/>
        </w:rPr>
      </w:pPr>
    </w:p>
    <w:p w14:paraId="0974861B" w14:textId="77777777" w:rsidR="00354D43" w:rsidRPr="00097E2A" w:rsidRDefault="00354D43" w:rsidP="00354D43">
      <w:pPr>
        <w:rPr>
          <w:rFonts w:asciiTheme="majorHAnsi" w:hAnsiTheme="majorHAnsi" w:cstheme="majorHAnsi"/>
          <w:lang w:val="es-ES" w:eastAsia="en-US"/>
        </w:rPr>
      </w:pPr>
    </w:p>
    <w:p w14:paraId="59F25B31" w14:textId="77777777" w:rsidR="00354D43" w:rsidRPr="00097E2A" w:rsidRDefault="00354D43" w:rsidP="00354D43">
      <w:pPr>
        <w:rPr>
          <w:rFonts w:asciiTheme="majorHAnsi" w:hAnsiTheme="majorHAnsi" w:cstheme="majorHAnsi"/>
          <w:lang w:val="es-ES" w:eastAsia="en-US"/>
        </w:rPr>
      </w:pPr>
    </w:p>
    <w:p w14:paraId="6C2FAB77" w14:textId="77777777" w:rsidR="00354D43" w:rsidRPr="00097E2A" w:rsidRDefault="00354D43" w:rsidP="00354D43">
      <w:pPr>
        <w:rPr>
          <w:rFonts w:asciiTheme="majorHAnsi" w:hAnsiTheme="majorHAnsi" w:cstheme="majorHAnsi"/>
          <w:lang w:val="es-ES" w:eastAsia="en-US"/>
        </w:rPr>
      </w:pPr>
    </w:p>
    <w:p w14:paraId="2074C687" w14:textId="77777777" w:rsidR="00FB0CD8" w:rsidRPr="00097E2A" w:rsidRDefault="00FB0CD8" w:rsidP="00354D43">
      <w:pPr>
        <w:rPr>
          <w:rFonts w:asciiTheme="majorHAnsi" w:hAnsiTheme="majorHAnsi" w:cstheme="majorHAnsi"/>
          <w:lang w:val="es-ES" w:eastAsia="en-US"/>
        </w:rPr>
      </w:pPr>
    </w:p>
    <w:p w14:paraId="7AC2BF94" w14:textId="77777777" w:rsidR="00354D43" w:rsidRPr="00097E2A" w:rsidRDefault="00354D43" w:rsidP="00354D43">
      <w:pPr>
        <w:rPr>
          <w:rFonts w:asciiTheme="majorHAnsi" w:hAnsiTheme="majorHAnsi" w:cstheme="majorHAnsi"/>
          <w:lang w:val="es-ES" w:eastAsia="en-US"/>
        </w:rPr>
      </w:pPr>
    </w:p>
    <w:p w14:paraId="14D501C4" w14:textId="77777777" w:rsidR="00354D43" w:rsidRPr="00097E2A" w:rsidRDefault="00354D43" w:rsidP="00354D43">
      <w:pPr>
        <w:rPr>
          <w:rFonts w:asciiTheme="majorHAnsi" w:hAnsiTheme="majorHAnsi" w:cstheme="majorHAnsi"/>
          <w:lang w:val="es-ES" w:eastAsia="en-US"/>
        </w:rPr>
      </w:pPr>
    </w:p>
    <w:p w14:paraId="37A29E21" w14:textId="3D65E401" w:rsidR="00AF18B9" w:rsidRPr="00097E2A" w:rsidRDefault="00AF18B9" w:rsidP="0056217A">
      <w:pPr>
        <w:pStyle w:val="Ttulo1"/>
        <w:rPr>
          <w:rFonts w:asciiTheme="majorHAnsi" w:hAnsiTheme="majorHAnsi" w:cstheme="majorHAnsi"/>
          <w:b w:val="0"/>
          <w:bCs/>
          <w:sz w:val="24"/>
          <w:szCs w:val="18"/>
          <w:lang w:val="es-ES"/>
        </w:rPr>
      </w:pPr>
      <w:bookmarkStart w:id="0" w:name="_Toc217926197"/>
      <w:r w:rsidRPr="00097E2A">
        <w:rPr>
          <w:rFonts w:asciiTheme="majorHAnsi" w:hAnsiTheme="majorHAnsi" w:cstheme="majorHAnsi"/>
          <w:bCs/>
          <w:sz w:val="24"/>
          <w:szCs w:val="18"/>
          <w:lang w:val="es-ES"/>
        </w:rPr>
        <w:lastRenderedPageBreak/>
        <w:t>Lineamientos de Investigación</w:t>
      </w:r>
      <w:bookmarkEnd w:id="0"/>
      <w:r w:rsidRPr="00097E2A">
        <w:rPr>
          <w:rFonts w:asciiTheme="majorHAnsi" w:hAnsiTheme="majorHAnsi" w:cstheme="majorHAnsi"/>
          <w:bCs/>
          <w:sz w:val="24"/>
          <w:szCs w:val="18"/>
          <w:lang w:val="es-ES"/>
        </w:rPr>
        <w:t xml:space="preserve"> </w:t>
      </w:r>
    </w:p>
    <w:p w14:paraId="25DFFDEB" w14:textId="2560B81B" w:rsidR="004172D0" w:rsidRPr="00097E2A" w:rsidRDefault="004172D0" w:rsidP="003B589F">
      <w:pPr>
        <w:jc w:val="both"/>
        <w:rPr>
          <w:rFonts w:asciiTheme="majorHAnsi" w:hAnsiTheme="majorHAnsi" w:cstheme="majorHAnsi"/>
          <w:lang w:val="es-ES"/>
        </w:rPr>
      </w:pPr>
      <w:r w:rsidRPr="00097E2A">
        <w:rPr>
          <w:rFonts w:asciiTheme="majorHAnsi" w:hAnsiTheme="majorHAnsi" w:cstheme="majorHAnsi"/>
          <w:lang w:val="es-ES"/>
        </w:rPr>
        <w:t xml:space="preserve">El plan de Extensión Universitaria de </w:t>
      </w:r>
      <w:r w:rsidR="00FF6FF0">
        <w:rPr>
          <w:rFonts w:asciiTheme="majorHAnsi" w:hAnsiTheme="majorHAnsi" w:cstheme="majorHAnsi"/>
          <w:lang w:val="es-ES"/>
        </w:rPr>
        <w:t>Educación Escolar Básica</w:t>
      </w:r>
      <w:r w:rsidRPr="00097E2A">
        <w:rPr>
          <w:rFonts w:asciiTheme="majorHAnsi" w:hAnsiTheme="majorHAnsi" w:cstheme="majorHAnsi"/>
          <w:lang w:val="es-ES"/>
        </w:rPr>
        <w:t xml:space="preserve"> de la Universidad Nihon Gakko comprende el desarrollo </w:t>
      </w:r>
      <w:r w:rsidR="00C12AE5" w:rsidRPr="00097E2A">
        <w:rPr>
          <w:rFonts w:asciiTheme="majorHAnsi" w:hAnsiTheme="majorHAnsi" w:cstheme="majorHAnsi"/>
          <w:lang w:val="es-ES"/>
        </w:rPr>
        <w:t xml:space="preserve">programas, </w:t>
      </w:r>
      <w:r w:rsidRPr="00097E2A">
        <w:rPr>
          <w:rFonts w:asciiTheme="majorHAnsi" w:hAnsiTheme="majorHAnsi" w:cstheme="majorHAnsi"/>
          <w:lang w:val="es-ES"/>
        </w:rPr>
        <w:t>proyectos y acciones enfocadas a reforzar el aprendizaje académico de los/as estudiantes y la transmisión de conocimientos científicos y prácticos</w:t>
      </w:r>
      <w:r w:rsidR="00C12AE5" w:rsidRPr="00097E2A">
        <w:rPr>
          <w:rFonts w:asciiTheme="majorHAnsi" w:hAnsiTheme="majorHAnsi" w:cstheme="majorHAnsi"/>
          <w:lang w:val="es-ES"/>
        </w:rPr>
        <w:t xml:space="preserve"> a la comunidad en general</w:t>
      </w:r>
      <w:r w:rsidRPr="00097E2A">
        <w:rPr>
          <w:rFonts w:asciiTheme="majorHAnsi" w:hAnsiTheme="majorHAnsi" w:cstheme="majorHAnsi"/>
          <w:lang w:val="es-ES"/>
        </w:rPr>
        <w:t xml:space="preserve">. </w:t>
      </w:r>
    </w:p>
    <w:p w14:paraId="1EF2D3D1" w14:textId="7E3D5EFE" w:rsidR="009D20F0" w:rsidRPr="00097E2A" w:rsidRDefault="009D20F0" w:rsidP="0056217A">
      <w:pPr>
        <w:pStyle w:val="Ttulo1"/>
        <w:rPr>
          <w:rFonts w:asciiTheme="majorHAnsi" w:hAnsiTheme="majorHAnsi" w:cstheme="majorHAnsi"/>
          <w:bCs/>
          <w:sz w:val="24"/>
          <w:szCs w:val="18"/>
          <w:lang w:val="es-ES"/>
        </w:rPr>
      </w:pPr>
      <w:bookmarkStart w:id="1" w:name="_Toc217926198"/>
      <w:r w:rsidRPr="00097E2A">
        <w:rPr>
          <w:rFonts w:asciiTheme="majorHAnsi" w:hAnsiTheme="majorHAnsi" w:cstheme="majorHAnsi"/>
          <w:bCs/>
          <w:sz w:val="24"/>
          <w:szCs w:val="18"/>
          <w:lang w:val="es-ES"/>
        </w:rPr>
        <w:t xml:space="preserve">Marco </w:t>
      </w:r>
      <w:r w:rsidR="00C12AE5" w:rsidRPr="00097E2A">
        <w:rPr>
          <w:rFonts w:asciiTheme="majorHAnsi" w:hAnsiTheme="majorHAnsi" w:cstheme="majorHAnsi"/>
          <w:bCs/>
          <w:sz w:val="24"/>
          <w:szCs w:val="18"/>
          <w:lang w:val="es-ES"/>
        </w:rPr>
        <w:t>g</w:t>
      </w:r>
      <w:r w:rsidR="00AF18B9" w:rsidRPr="00097E2A">
        <w:rPr>
          <w:rFonts w:asciiTheme="majorHAnsi" w:hAnsiTheme="majorHAnsi" w:cstheme="majorHAnsi"/>
          <w:bCs/>
          <w:sz w:val="24"/>
          <w:szCs w:val="18"/>
          <w:lang w:val="es-ES"/>
        </w:rPr>
        <w:t>eneral</w:t>
      </w:r>
      <w:bookmarkEnd w:id="1"/>
      <w:r w:rsidR="00AF18B9" w:rsidRPr="00097E2A">
        <w:rPr>
          <w:rFonts w:asciiTheme="majorHAnsi" w:hAnsiTheme="majorHAnsi" w:cstheme="majorHAnsi"/>
          <w:bCs/>
          <w:sz w:val="24"/>
          <w:szCs w:val="18"/>
          <w:lang w:val="es-ES"/>
        </w:rPr>
        <w:t xml:space="preserve"> </w:t>
      </w:r>
    </w:p>
    <w:p w14:paraId="3315BA7A" w14:textId="77777777" w:rsidR="009D20F0" w:rsidRPr="00097E2A" w:rsidRDefault="009D20F0" w:rsidP="003B589F">
      <w:pPr>
        <w:jc w:val="both"/>
        <w:rPr>
          <w:rFonts w:asciiTheme="majorHAnsi" w:hAnsiTheme="majorHAnsi" w:cstheme="majorHAnsi"/>
          <w:lang w:val="es-ES"/>
        </w:rPr>
      </w:pPr>
      <w:r w:rsidRPr="00097E2A">
        <w:rPr>
          <w:rFonts w:asciiTheme="majorHAnsi" w:hAnsiTheme="majorHAnsi" w:cstheme="majorHAnsi"/>
          <w:lang w:val="es-ES"/>
        </w:rPr>
        <w:t xml:space="preserve">Las actividades de extensión serán impulsadas, promovidas y desarrolladas por la carrera y deberá basarse en una necesidad detectada, por medio de un diagnóstico específico, utilizando para ello instrumentos de recolección de datos y su sistematización correspondiente. </w:t>
      </w:r>
    </w:p>
    <w:p w14:paraId="072CE0C7" w14:textId="77777777" w:rsidR="009D20F0" w:rsidRPr="00097E2A" w:rsidRDefault="00AF18B9" w:rsidP="0056217A">
      <w:pPr>
        <w:pStyle w:val="Ttulo1"/>
        <w:rPr>
          <w:rFonts w:asciiTheme="majorHAnsi" w:hAnsiTheme="majorHAnsi" w:cstheme="majorHAnsi"/>
          <w:bCs/>
          <w:sz w:val="24"/>
          <w:szCs w:val="18"/>
          <w:lang w:val="es-ES"/>
        </w:rPr>
      </w:pPr>
      <w:bookmarkStart w:id="2" w:name="_Toc217926199"/>
      <w:r w:rsidRPr="00097E2A">
        <w:rPr>
          <w:rFonts w:asciiTheme="majorHAnsi" w:hAnsiTheme="majorHAnsi" w:cstheme="majorHAnsi"/>
          <w:bCs/>
          <w:sz w:val="24"/>
          <w:szCs w:val="18"/>
          <w:lang w:val="es-ES"/>
        </w:rPr>
        <w:t>Objetivo</w:t>
      </w:r>
      <w:bookmarkEnd w:id="2"/>
    </w:p>
    <w:p w14:paraId="309E4BC8" w14:textId="5FB7F1AE" w:rsidR="00AF18B9" w:rsidRPr="00097E2A" w:rsidRDefault="009D20F0" w:rsidP="0056217A">
      <w:pPr>
        <w:pStyle w:val="Ttulo2"/>
        <w:ind w:left="20"/>
        <w:rPr>
          <w:rFonts w:asciiTheme="majorHAnsi" w:hAnsiTheme="majorHAnsi" w:cstheme="majorHAnsi"/>
          <w:b w:val="0"/>
          <w:bCs/>
          <w:lang w:val="es-ES"/>
        </w:rPr>
      </w:pPr>
      <w:bookmarkStart w:id="3" w:name="_Toc217926200"/>
      <w:r w:rsidRPr="00097E2A">
        <w:rPr>
          <w:rFonts w:asciiTheme="majorHAnsi" w:hAnsiTheme="majorHAnsi" w:cstheme="majorHAnsi"/>
          <w:b w:val="0"/>
          <w:bCs/>
          <w:lang w:val="es-ES"/>
        </w:rPr>
        <w:t>General</w:t>
      </w:r>
      <w:bookmarkEnd w:id="3"/>
    </w:p>
    <w:p w14:paraId="3AFB43D9" w14:textId="77777777" w:rsidR="00F63E21" w:rsidRPr="00097E2A" w:rsidRDefault="00F63E21" w:rsidP="003B589F">
      <w:pPr>
        <w:pStyle w:val="Prrafodelista"/>
        <w:keepNext w:val="0"/>
        <w:keepLines w:val="0"/>
        <w:numPr>
          <w:ilvl w:val="0"/>
          <w:numId w:val="13"/>
        </w:numPr>
        <w:spacing w:before="0" w:after="160" w:line="278" w:lineRule="auto"/>
        <w:jc w:val="both"/>
        <w:outlineLvl w:val="9"/>
        <w:rPr>
          <w:rFonts w:eastAsiaTheme="minorEastAsia" w:cstheme="majorHAnsi"/>
          <w:color w:val="auto"/>
          <w:kern w:val="0"/>
          <w:sz w:val="22"/>
          <w:szCs w:val="22"/>
          <w:lang w:val="es-ES" w:eastAsia="es-MX"/>
          <w14:ligatures w14:val="none"/>
        </w:rPr>
      </w:pPr>
      <w:r w:rsidRPr="00097E2A">
        <w:rPr>
          <w:rFonts w:eastAsiaTheme="minorEastAsia" w:cstheme="majorHAnsi"/>
          <w:color w:val="auto"/>
          <w:kern w:val="0"/>
          <w:sz w:val="22"/>
          <w:szCs w:val="22"/>
          <w:lang w:val="es-ES" w:eastAsia="es-MX"/>
          <w14:ligatures w14:val="none"/>
        </w:rPr>
        <w:t>Promover el desarrollo de actividades de fortalecimiento de las capacidades personales y profesionales por medio de actividades de extensión universitaria en ámbitos de formación, capacitación y servicio a la comunidad educativa y sus partes interesadas.</w:t>
      </w:r>
    </w:p>
    <w:p w14:paraId="4F6BB5E2" w14:textId="4DA7BDFC" w:rsidR="00AF18B9" w:rsidRPr="00097E2A" w:rsidRDefault="00AF18B9" w:rsidP="0056217A">
      <w:pPr>
        <w:pStyle w:val="Ttulo2"/>
        <w:ind w:left="20"/>
        <w:rPr>
          <w:rFonts w:asciiTheme="majorHAnsi" w:hAnsiTheme="majorHAnsi" w:cstheme="majorHAnsi"/>
          <w:b w:val="0"/>
          <w:bCs/>
          <w:lang w:val="es-ES"/>
        </w:rPr>
      </w:pPr>
      <w:bookmarkStart w:id="4" w:name="_Toc217926201"/>
      <w:r w:rsidRPr="00097E2A">
        <w:rPr>
          <w:rFonts w:asciiTheme="majorHAnsi" w:hAnsiTheme="majorHAnsi" w:cstheme="majorHAnsi"/>
          <w:b w:val="0"/>
          <w:bCs/>
          <w:lang w:val="es-ES"/>
        </w:rPr>
        <w:t>Específicos</w:t>
      </w:r>
      <w:bookmarkEnd w:id="4"/>
    </w:p>
    <w:p w14:paraId="139DE5DE" w14:textId="77777777" w:rsidR="00F63E21" w:rsidRPr="00097E2A" w:rsidRDefault="00F63E21" w:rsidP="003B589F">
      <w:pPr>
        <w:pStyle w:val="Prrafodelista"/>
        <w:keepNext w:val="0"/>
        <w:keepLines w:val="0"/>
        <w:numPr>
          <w:ilvl w:val="0"/>
          <w:numId w:val="13"/>
        </w:numPr>
        <w:spacing w:before="0" w:after="160" w:line="278" w:lineRule="auto"/>
        <w:jc w:val="both"/>
        <w:outlineLvl w:val="9"/>
        <w:rPr>
          <w:rFonts w:eastAsiaTheme="minorEastAsia" w:cstheme="majorHAnsi"/>
          <w:color w:val="auto"/>
          <w:kern w:val="0"/>
          <w:sz w:val="22"/>
          <w:szCs w:val="22"/>
          <w:lang w:val="es-ES" w:eastAsia="es-MX"/>
          <w14:ligatures w14:val="none"/>
        </w:rPr>
      </w:pPr>
      <w:r w:rsidRPr="00097E2A">
        <w:rPr>
          <w:rFonts w:eastAsiaTheme="minorEastAsia" w:cstheme="majorHAnsi"/>
          <w:color w:val="auto"/>
          <w:kern w:val="0"/>
          <w:sz w:val="22"/>
          <w:szCs w:val="22"/>
          <w:lang w:val="es-ES" w:eastAsia="es-MX"/>
          <w14:ligatures w14:val="none"/>
        </w:rPr>
        <w:t xml:space="preserve">Ofrecer oportunidades de formación y capacitación a la comunidad educativa y partes interesadas, con base a diagnósticos realizados. </w:t>
      </w:r>
    </w:p>
    <w:p w14:paraId="2B882AC6" w14:textId="3124D035" w:rsidR="00F63E21" w:rsidRPr="00097E2A" w:rsidRDefault="00F63E21" w:rsidP="003B589F">
      <w:pPr>
        <w:pStyle w:val="Prrafodelista"/>
        <w:keepNext w:val="0"/>
        <w:keepLines w:val="0"/>
        <w:numPr>
          <w:ilvl w:val="0"/>
          <w:numId w:val="13"/>
        </w:numPr>
        <w:spacing w:before="0" w:after="160" w:line="278" w:lineRule="auto"/>
        <w:jc w:val="both"/>
        <w:outlineLvl w:val="9"/>
        <w:rPr>
          <w:rFonts w:eastAsiaTheme="minorEastAsia" w:cstheme="majorHAnsi"/>
          <w:color w:val="auto"/>
          <w:kern w:val="0"/>
          <w:sz w:val="22"/>
          <w:szCs w:val="22"/>
          <w:lang w:val="es-ES" w:eastAsia="es-MX"/>
          <w14:ligatures w14:val="none"/>
        </w:rPr>
      </w:pPr>
      <w:r w:rsidRPr="00097E2A">
        <w:rPr>
          <w:rFonts w:eastAsiaTheme="minorEastAsia" w:cstheme="majorHAnsi"/>
          <w:color w:val="auto"/>
          <w:kern w:val="0"/>
          <w:sz w:val="22"/>
          <w:szCs w:val="22"/>
          <w:lang w:val="es-ES" w:eastAsia="es-MX"/>
          <w14:ligatures w14:val="none"/>
        </w:rPr>
        <w:t xml:space="preserve">Promover el conocimiento científico y la publicación de materiales con rigor científico para el </w:t>
      </w:r>
      <w:r w:rsidR="00FF6FF0">
        <w:rPr>
          <w:rFonts w:eastAsiaTheme="minorEastAsia" w:cstheme="majorHAnsi"/>
          <w:color w:val="auto"/>
          <w:kern w:val="0"/>
          <w:sz w:val="22"/>
          <w:szCs w:val="22"/>
          <w:lang w:val="es-ES" w:eastAsia="es-MX"/>
          <w14:ligatures w14:val="none"/>
        </w:rPr>
        <w:t>la reflexión constante de la educación paraguaya</w:t>
      </w:r>
    </w:p>
    <w:p w14:paraId="21DDBF74" w14:textId="77777777" w:rsidR="00F63E21" w:rsidRPr="00097E2A" w:rsidRDefault="00F63E21" w:rsidP="003B589F">
      <w:pPr>
        <w:pStyle w:val="Prrafodelista"/>
        <w:keepNext w:val="0"/>
        <w:keepLines w:val="0"/>
        <w:numPr>
          <w:ilvl w:val="0"/>
          <w:numId w:val="13"/>
        </w:numPr>
        <w:spacing w:before="0" w:after="160" w:line="278" w:lineRule="auto"/>
        <w:jc w:val="both"/>
        <w:outlineLvl w:val="9"/>
        <w:rPr>
          <w:rFonts w:eastAsiaTheme="minorEastAsia" w:cstheme="majorHAnsi"/>
          <w:color w:val="auto"/>
          <w:kern w:val="0"/>
          <w:sz w:val="22"/>
          <w:szCs w:val="22"/>
          <w:lang w:val="es-ES" w:eastAsia="es-MX"/>
          <w14:ligatures w14:val="none"/>
        </w:rPr>
      </w:pPr>
      <w:r w:rsidRPr="00097E2A">
        <w:rPr>
          <w:rFonts w:eastAsiaTheme="minorEastAsia" w:cstheme="majorHAnsi"/>
          <w:color w:val="auto"/>
          <w:kern w:val="0"/>
          <w:sz w:val="22"/>
          <w:szCs w:val="22"/>
          <w:lang w:val="es-ES" w:eastAsia="es-MX"/>
          <w14:ligatures w14:val="none"/>
        </w:rPr>
        <w:t>Fortalecer los vínculos de la comunidad educativa con entes gubernamentales y sector privado para el trabajo interinstitucional y aprendizaje colaborativo a través de la extensión universitaria.</w:t>
      </w:r>
    </w:p>
    <w:p w14:paraId="29E649A3" w14:textId="350F216A" w:rsidR="00AF18B9" w:rsidRPr="00097E2A" w:rsidRDefault="00AF18B9" w:rsidP="0056217A">
      <w:pPr>
        <w:pStyle w:val="Ttulo1"/>
        <w:rPr>
          <w:rFonts w:asciiTheme="majorHAnsi" w:hAnsiTheme="majorHAnsi" w:cstheme="majorHAnsi"/>
          <w:bCs/>
          <w:sz w:val="24"/>
          <w:szCs w:val="18"/>
          <w:lang w:val="es-ES"/>
        </w:rPr>
      </w:pPr>
      <w:bookmarkStart w:id="5" w:name="_Toc217926202"/>
      <w:r w:rsidRPr="00097E2A">
        <w:rPr>
          <w:rFonts w:asciiTheme="majorHAnsi" w:hAnsiTheme="majorHAnsi" w:cstheme="majorHAnsi"/>
          <w:bCs/>
          <w:sz w:val="24"/>
          <w:szCs w:val="18"/>
          <w:lang w:val="es-ES"/>
        </w:rPr>
        <w:t>Líneas</w:t>
      </w:r>
      <w:r w:rsidR="009D20F0" w:rsidRPr="00097E2A">
        <w:rPr>
          <w:rFonts w:asciiTheme="majorHAnsi" w:hAnsiTheme="majorHAnsi" w:cstheme="majorHAnsi"/>
          <w:bCs/>
          <w:sz w:val="24"/>
          <w:szCs w:val="18"/>
          <w:lang w:val="es-ES"/>
        </w:rPr>
        <w:t xml:space="preserve"> de extensión</w:t>
      </w:r>
      <w:r w:rsidRPr="00097E2A">
        <w:rPr>
          <w:rFonts w:asciiTheme="majorHAnsi" w:hAnsiTheme="majorHAnsi" w:cstheme="majorHAnsi"/>
          <w:bCs/>
          <w:sz w:val="24"/>
          <w:szCs w:val="18"/>
          <w:lang w:val="es-ES"/>
        </w:rPr>
        <w:t xml:space="preserve"> prioritarias</w:t>
      </w:r>
      <w:bookmarkEnd w:id="5"/>
    </w:p>
    <w:p w14:paraId="02A3B56E" w14:textId="78BF15D7" w:rsidR="00AF18B9" w:rsidRPr="00097E2A" w:rsidRDefault="00AF18B9" w:rsidP="003B589F">
      <w:pPr>
        <w:jc w:val="both"/>
        <w:rPr>
          <w:rFonts w:asciiTheme="majorHAnsi" w:hAnsiTheme="majorHAnsi" w:cstheme="majorHAnsi"/>
          <w:lang w:val="es-ES"/>
        </w:rPr>
      </w:pPr>
      <w:r w:rsidRPr="00097E2A">
        <w:rPr>
          <w:rFonts w:asciiTheme="majorHAnsi" w:hAnsiTheme="majorHAnsi" w:cstheme="majorHAnsi"/>
          <w:lang w:val="es-ES"/>
        </w:rPr>
        <w:t xml:space="preserve">Para concentrar los esfuerzos y recursos, la </w:t>
      </w:r>
      <w:r w:rsidR="00251565" w:rsidRPr="00097E2A">
        <w:rPr>
          <w:rFonts w:asciiTheme="majorHAnsi" w:hAnsiTheme="majorHAnsi" w:cstheme="majorHAnsi"/>
          <w:lang w:val="es-ES"/>
        </w:rPr>
        <w:t>extensión</w:t>
      </w:r>
      <w:r w:rsidRPr="00097E2A">
        <w:rPr>
          <w:rFonts w:asciiTheme="majorHAnsi" w:hAnsiTheme="majorHAnsi" w:cstheme="majorHAnsi"/>
          <w:lang w:val="es-ES"/>
        </w:rPr>
        <w:t xml:space="preserve"> en </w:t>
      </w:r>
      <w:r w:rsidR="00FF6FF0">
        <w:rPr>
          <w:rFonts w:asciiTheme="majorHAnsi" w:hAnsiTheme="majorHAnsi" w:cstheme="majorHAnsi"/>
          <w:lang w:val="es-ES"/>
        </w:rPr>
        <w:t>Educación Escolar Básica</w:t>
      </w:r>
      <w:r w:rsidR="00FF6FF0" w:rsidRPr="00097E2A">
        <w:rPr>
          <w:rFonts w:asciiTheme="majorHAnsi" w:hAnsiTheme="majorHAnsi" w:cstheme="majorHAnsi"/>
          <w:lang w:val="es-ES"/>
        </w:rPr>
        <w:t xml:space="preserve"> </w:t>
      </w:r>
      <w:r w:rsidRPr="00097E2A">
        <w:rPr>
          <w:rFonts w:asciiTheme="majorHAnsi" w:hAnsiTheme="majorHAnsi" w:cstheme="majorHAnsi"/>
          <w:lang w:val="es-ES"/>
        </w:rPr>
        <w:t>se focalizará en l</w:t>
      </w:r>
      <w:r w:rsidR="00251565" w:rsidRPr="00097E2A">
        <w:rPr>
          <w:rFonts w:asciiTheme="majorHAnsi" w:hAnsiTheme="majorHAnsi" w:cstheme="majorHAnsi"/>
          <w:lang w:val="es-ES"/>
        </w:rPr>
        <w:t>o</w:t>
      </w:r>
      <w:r w:rsidRPr="00097E2A">
        <w:rPr>
          <w:rFonts w:asciiTheme="majorHAnsi" w:hAnsiTheme="majorHAnsi" w:cstheme="majorHAnsi"/>
          <w:lang w:val="es-ES"/>
        </w:rPr>
        <w:t xml:space="preserve">s siguientes </w:t>
      </w:r>
      <w:r w:rsidR="00251565" w:rsidRPr="00097E2A">
        <w:rPr>
          <w:rFonts w:asciiTheme="majorHAnsi" w:hAnsiTheme="majorHAnsi" w:cstheme="majorHAnsi"/>
          <w:lang w:val="es-ES"/>
        </w:rPr>
        <w:t>ejes o naturaleza</w:t>
      </w:r>
      <w:r w:rsidRPr="00097E2A">
        <w:rPr>
          <w:rFonts w:asciiTheme="majorHAnsi" w:hAnsiTheme="majorHAnsi" w:cstheme="majorHAnsi"/>
          <w:lang w:val="es-ES"/>
        </w:rPr>
        <w:t xml:space="preserve">, las cuales sirven de marco para la presentación de proyectos y </w:t>
      </w:r>
      <w:r w:rsidR="00251565" w:rsidRPr="00097E2A">
        <w:rPr>
          <w:rFonts w:asciiTheme="majorHAnsi" w:hAnsiTheme="majorHAnsi" w:cstheme="majorHAnsi"/>
          <w:lang w:val="es-ES"/>
        </w:rPr>
        <w:t>ejecución de actividades de extensión</w:t>
      </w:r>
      <w:r w:rsidRPr="00097E2A">
        <w:rPr>
          <w:rFonts w:asciiTheme="majorHAnsi" w:hAnsiTheme="majorHAnsi" w:cstheme="majorHAnsi"/>
          <w:lang w:val="es-ES"/>
        </w:rPr>
        <w:t>:</w:t>
      </w:r>
    </w:p>
    <w:p w14:paraId="6DDD5C76" w14:textId="6030FE12" w:rsidR="0056217A" w:rsidRPr="00097E2A" w:rsidRDefault="00251565" w:rsidP="00354D43">
      <w:pPr>
        <w:pStyle w:val="Ttulo2"/>
        <w:ind w:left="20"/>
        <w:rPr>
          <w:rFonts w:asciiTheme="majorHAnsi" w:hAnsiTheme="majorHAnsi" w:cstheme="majorHAnsi"/>
          <w:b w:val="0"/>
          <w:bCs/>
          <w:lang w:val="es-ES"/>
        </w:rPr>
      </w:pPr>
      <w:bookmarkStart w:id="6" w:name="_Toc217926203"/>
      <w:r w:rsidRPr="00097E2A">
        <w:rPr>
          <w:rFonts w:asciiTheme="majorHAnsi" w:hAnsiTheme="majorHAnsi" w:cstheme="majorHAnsi"/>
          <w:b w:val="0"/>
          <w:bCs/>
          <w:lang w:val="es-ES"/>
        </w:rPr>
        <w:t>Desarrollo Comunitario</w:t>
      </w:r>
      <w:bookmarkEnd w:id="6"/>
    </w:p>
    <w:p w14:paraId="32684D54" w14:textId="18EC151D" w:rsidR="00251565" w:rsidRPr="00097E2A" w:rsidRDefault="0056217A" w:rsidP="0056217A">
      <w:pPr>
        <w:jc w:val="both"/>
        <w:rPr>
          <w:rFonts w:asciiTheme="majorHAnsi" w:hAnsiTheme="majorHAnsi" w:cstheme="majorHAnsi"/>
          <w:lang w:val="es-ES"/>
        </w:rPr>
      </w:pPr>
      <w:r w:rsidRPr="00097E2A">
        <w:rPr>
          <w:rFonts w:asciiTheme="majorHAnsi" w:hAnsiTheme="majorHAnsi" w:cstheme="majorHAnsi"/>
          <w:lang w:val="es-ES"/>
        </w:rPr>
        <w:t>P</w:t>
      </w:r>
      <w:r w:rsidR="00251565" w:rsidRPr="00097E2A">
        <w:rPr>
          <w:rFonts w:asciiTheme="majorHAnsi" w:hAnsiTheme="majorHAnsi" w:cstheme="majorHAnsi"/>
          <w:lang w:val="es-ES"/>
        </w:rPr>
        <w:t>restaciones de servicios a la comunidad, intervenciones que apuntan a resolver necesidades o problemáticas del medio como: asistencia técnica, servicio a comunidades educativas, ayuda a comunidades vulnerables (niños, indígenas, ancianos), consultoría, asesoría, apoyo escolar, aplicación de prueba de interés vocacional, etc.</w:t>
      </w:r>
    </w:p>
    <w:p w14:paraId="276685D1" w14:textId="45FBD519" w:rsidR="0056217A" w:rsidRPr="00097E2A" w:rsidRDefault="00251565" w:rsidP="00354D43">
      <w:pPr>
        <w:pStyle w:val="Ttulo2"/>
        <w:ind w:left="20"/>
        <w:rPr>
          <w:rFonts w:asciiTheme="majorHAnsi" w:hAnsiTheme="majorHAnsi" w:cstheme="majorHAnsi"/>
          <w:b w:val="0"/>
          <w:bCs/>
          <w:lang w:val="es-ES"/>
        </w:rPr>
      </w:pPr>
      <w:bookmarkStart w:id="7" w:name="_Toc217926204"/>
      <w:r w:rsidRPr="00097E2A">
        <w:rPr>
          <w:rFonts w:asciiTheme="majorHAnsi" w:hAnsiTheme="majorHAnsi" w:cstheme="majorHAnsi"/>
          <w:b w:val="0"/>
          <w:bCs/>
          <w:lang w:val="es-ES"/>
        </w:rPr>
        <w:t>Capacitación</w:t>
      </w:r>
      <w:bookmarkEnd w:id="7"/>
    </w:p>
    <w:p w14:paraId="666B4BD5" w14:textId="60C91995" w:rsidR="00251565" w:rsidRPr="00097E2A" w:rsidRDefault="0056217A" w:rsidP="003B589F">
      <w:pPr>
        <w:jc w:val="both"/>
        <w:rPr>
          <w:rFonts w:asciiTheme="majorHAnsi" w:hAnsiTheme="majorHAnsi" w:cstheme="majorHAnsi"/>
          <w:lang w:val="es-ES"/>
        </w:rPr>
      </w:pPr>
      <w:r w:rsidRPr="00097E2A">
        <w:rPr>
          <w:rFonts w:asciiTheme="majorHAnsi" w:hAnsiTheme="majorHAnsi" w:cstheme="majorHAnsi"/>
          <w:lang w:val="es-ES"/>
        </w:rPr>
        <w:t>I</w:t>
      </w:r>
      <w:r w:rsidR="00251565" w:rsidRPr="00097E2A">
        <w:rPr>
          <w:rFonts w:asciiTheme="majorHAnsi" w:hAnsiTheme="majorHAnsi" w:cstheme="majorHAnsi"/>
          <w:lang w:val="es-ES"/>
        </w:rPr>
        <w:t xml:space="preserve">ncluye actividades de transferencia de conocimientos que se dirigen a solucionar una necesidad de formación en el medio o en la Facultad. Cursos extracurriculares (programas de capacitación comunitaria, charlas educativas de interés social, campaña de concienciación), seminarios, foros, charlas, congresos, conferencias, competencias deportivas, etc. </w:t>
      </w:r>
    </w:p>
    <w:p w14:paraId="4C0EB8BA" w14:textId="024A2A20" w:rsidR="0056217A" w:rsidRPr="00097E2A" w:rsidRDefault="00251565" w:rsidP="00354D43">
      <w:pPr>
        <w:pStyle w:val="Ttulo2"/>
        <w:ind w:left="20"/>
        <w:rPr>
          <w:rFonts w:asciiTheme="majorHAnsi" w:hAnsiTheme="majorHAnsi" w:cstheme="majorHAnsi"/>
          <w:b w:val="0"/>
          <w:bCs/>
          <w:lang w:val="es-ES"/>
        </w:rPr>
      </w:pPr>
      <w:bookmarkStart w:id="8" w:name="_Toc217926205"/>
      <w:r w:rsidRPr="00097E2A">
        <w:rPr>
          <w:rFonts w:asciiTheme="majorHAnsi" w:hAnsiTheme="majorHAnsi" w:cstheme="majorHAnsi"/>
          <w:b w:val="0"/>
          <w:bCs/>
          <w:lang w:val="es-ES"/>
        </w:rPr>
        <w:t>Difusión</w:t>
      </w:r>
      <w:bookmarkEnd w:id="8"/>
    </w:p>
    <w:p w14:paraId="3D490CAF" w14:textId="63F2E40D" w:rsidR="00251565" w:rsidRPr="00097E2A" w:rsidRDefault="0056217A" w:rsidP="003B589F">
      <w:pPr>
        <w:jc w:val="both"/>
        <w:rPr>
          <w:rFonts w:asciiTheme="majorHAnsi" w:hAnsiTheme="majorHAnsi" w:cstheme="majorHAnsi"/>
          <w:lang w:val="es-ES"/>
        </w:rPr>
      </w:pPr>
      <w:r w:rsidRPr="00097E2A">
        <w:rPr>
          <w:rFonts w:asciiTheme="majorHAnsi" w:hAnsiTheme="majorHAnsi" w:cstheme="majorHAnsi"/>
          <w:lang w:val="es-ES"/>
        </w:rPr>
        <w:t>D</w:t>
      </w:r>
      <w:r w:rsidR="00251565" w:rsidRPr="00097E2A">
        <w:rPr>
          <w:rFonts w:asciiTheme="majorHAnsi" w:hAnsiTheme="majorHAnsi" w:cstheme="majorHAnsi"/>
          <w:lang w:val="es-ES"/>
        </w:rPr>
        <w:t xml:space="preserve">ivulgación de temáticas de relevancia de la </w:t>
      </w:r>
      <w:r w:rsidRPr="00097E2A">
        <w:rPr>
          <w:rFonts w:asciiTheme="majorHAnsi" w:hAnsiTheme="majorHAnsi" w:cstheme="majorHAnsi"/>
          <w:lang w:val="es-ES"/>
        </w:rPr>
        <w:t>u</w:t>
      </w:r>
      <w:r w:rsidR="00251565" w:rsidRPr="00097E2A">
        <w:rPr>
          <w:rFonts w:asciiTheme="majorHAnsi" w:hAnsiTheme="majorHAnsi" w:cstheme="majorHAnsi"/>
          <w:lang w:val="es-ES"/>
        </w:rPr>
        <w:t>niversidad</w:t>
      </w:r>
      <w:r w:rsidRPr="00097E2A">
        <w:rPr>
          <w:rFonts w:asciiTheme="majorHAnsi" w:hAnsiTheme="majorHAnsi" w:cstheme="majorHAnsi"/>
          <w:lang w:val="es-ES"/>
        </w:rPr>
        <w:t>,</w:t>
      </w:r>
      <w:r w:rsidR="00251565" w:rsidRPr="00097E2A">
        <w:rPr>
          <w:rFonts w:asciiTheme="majorHAnsi" w:hAnsiTheme="majorHAnsi" w:cstheme="majorHAnsi"/>
          <w:lang w:val="es-ES"/>
        </w:rPr>
        <w:t xml:space="preserve"> publicaciones</w:t>
      </w:r>
      <w:r w:rsidRPr="00097E2A">
        <w:rPr>
          <w:rFonts w:asciiTheme="majorHAnsi" w:hAnsiTheme="majorHAnsi" w:cstheme="majorHAnsi"/>
          <w:lang w:val="es-ES"/>
        </w:rPr>
        <w:t xml:space="preserve"> de las actividades de extensión</w:t>
      </w:r>
      <w:r w:rsidR="00251565" w:rsidRPr="00097E2A">
        <w:rPr>
          <w:rFonts w:asciiTheme="majorHAnsi" w:hAnsiTheme="majorHAnsi" w:cstheme="majorHAnsi"/>
          <w:lang w:val="es-ES"/>
        </w:rPr>
        <w:t>, transmisiones radio, Tv</w:t>
      </w:r>
      <w:r w:rsidRPr="00097E2A">
        <w:rPr>
          <w:rFonts w:asciiTheme="majorHAnsi" w:hAnsiTheme="majorHAnsi" w:cstheme="majorHAnsi"/>
          <w:lang w:val="es-ES"/>
        </w:rPr>
        <w:t>, redes sociales, etc.</w:t>
      </w:r>
      <w:r w:rsidR="00251565" w:rsidRPr="00097E2A">
        <w:rPr>
          <w:rFonts w:asciiTheme="majorHAnsi" w:hAnsiTheme="majorHAnsi" w:cstheme="majorHAnsi"/>
          <w:lang w:val="es-ES"/>
        </w:rPr>
        <w:t>, revistas universitarias impresas, digitales.</w:t>
      </w:r>
    </w:p>
    <w:p w14:paraId="7122E455" w14:textId="77777777" w:rsidR="001D0008" w:rsidRPr="00097E2A" w:rsidRDefault="00251565" w:rsidP="00354D43">
      <w:pPr>
        <w:pStyle w:val="Ttulo2"/>
        <w:ind w:left="20"/>
        <w:rPr>
          <w:rFonts w:asciiTheme="majorHAnsi" w:hAnsiTheme="majorHAnsi" w:cstheme="majorHAnsi"/>
          <w:b w:val="0"/>
          <w:bCs/>
          <w:lang w:val="es-ES"/>
        </w:rPr>
      </w:pPr>
      <w:bookmarkStart w:id="9" w:name="_Toc217926206"/>
      <w:r w:rsidRPr="00097E2A">
        <w:rPr>
          <w:rFonts w:asciiTheme="majorHAnsi" w:hAnsiTheme="majorHAnsi" w:cstheme="majorHAnsi"/>
          <w:b w:val="0"/>
          <w:bCs/>
          <w:lang w:val="es-ES"/>
        </w:rPr>
        <w:lastRenderedPageBreak/>
        <w:t>Actividad cultural</w:t>
      </w:r>
      <w:bookmarkEnd w:id="9"/>
    </w:p>
    <w:p w14:paraId="36787B67" w14:textId="2EDB28C1" w:rsidR="00251565" w:rsidRPr="00097E2A" w:rsidRDefault="001D0008" w:rsidP="003B589F">
      <w:pPr>
        <w:jc w:val="both"/>
        <w:rPr>
          <w:rFonts w:asciiTheme="majorHAnsi" w:hAnsiTheme="majorHAnsi" w:cstheme="majorHAnsi"/>
          <w:lang w:val="es-ES"/>
        </w:rPr>
      </w:pPr>
      <w:r w:rsidRPr="00097E2A">
        <w:rPr>
          <w:rFonts w:asciiTheme="majorHAnsi" w:hAnsiTheme="majorHAnsi" w:cstheme="majorHAnsi"/>
          <w:lang w:val="es-ES"/>
        </w:rPr>
        <w:t>A</w:t>
      </w:r>
      <w:r w:rsidR="00251565" w:rsidRPr="00097E2A">
        <w:rPr>
          <w:rFonts w:asciiTheme="majorHAnsi" w:hAnsiTheme="majorHAnsi" w:cstheme="majorHAnsi"/>
          <w:lang w:val="es-ES"/>
        </w:rPr>
        <w:t>cciones culturales y/o artísticas que promuevan el rescate, preservación y promoción de la cultura paraguaya y su vinculación con otras culturas.</w:t>
      </w:r>
    </w:p>
    <w:p w14:paraId="52900A24" w14:textId="77777777" w:rsidR="001D0008" w:rsidRPr="00097E2A" w:rsidRDefault="00251565" w:rsidP="00354D43">
      <w:pPr>
        <w:pStyle w:val="Ttulo2"/>
        <w:ind w:left="20"/>
        <w:rPr>
          <w:rFonts w:asciiTheme="majorHAnsi" w:hAnsiTheme="majorHAnsi" w:cstheme="majorHAnsi"/>
          <w:b w:val="0"/>
          <w:bCs/>
          <w:lang w:val="es-ES"/>
        </w:rPr>
      </w:pPr>
      <w:bookmarkStart w:id="10" w:name="_Toc217926207"/>
      <w:r w:rsidRPr="00097E2A">
        <w:rPr>
          <w:rFonts w:asciiTheme="majorHAnsi" w:hAnsiTheme="majorHAnsi" w:cstheme="majorHAnsi"/>
          <w:b w:val="0"/>
          <w:bCs/>
          <w:lang w:val="es-ES"/>
        </w:rPr>
        <w:t>Voluntariado</w:t>
      </w:r>
      <w:bookmarkEnd w:id="10"/>
    </w:p>
    <w:p w14:paraId="4722F27D" w14:textId="10371FBC" w:rsidR="00251565" w:rsidRPr="00097E2A" w:rsidRDefault="001D0008" w:rsidP="003B589F">
      <w:pPr>
        <w:jc w:val="both"/>
        <w:rPr>
          <w:rFonts w:asciiTheme="majorHAnsi" w:hAnsiTheme="majorHAnsi" w:cstheme="majorHAnsi"/>
          <w:lang w:val="es-ES"/>
        </w:rPr>
      </w:pPr>
      <w:r w:rsidRPr="00097E2A">
        <w:rPr>
          <w:rFonts w:asciiTheme="majorHAnsi" w:hAnsiTheme="majorHAnsi" w:cstheme="majorHAnsi"/>
          <w:lang w:val="es-ES"/>
        </w:rPr>
        <w:t>A</w:t>
      </w:r>
      <w:r w:rsidR="00251565" w:rsidRPr="00097E2A">
        <w:rPr>
          <w:rFonts w:asciiTheme="majorHAnsi" w:hAnsiTheme="majorHAnsi" w:cstheme="majorHAnsi"/>
          <w:lang w:val="es-ES"/>
        </w:rPr>
        <w:t>ctividades de apoyo a iniciativas institucionales externas a la Universidad. Servicio voluntario en respuesta a solicitudes de entidades gubernamentales y no gubernamentales para actividades de recreación, esparcimiento y para análisis de conducta y comportamiento de la población objetivo.</w:t>
      </w:r>
    </w:p>
    <w:p w14:paraId="70ECD537" w14:textId="16701A85" w:rsidR="00AF18B9" w:rsidRPr="00097E2A" w:rsidRDefault="00AF18B9" w:rsidP="0056217A">
      <w:pPr>
        <w:pStyle w:val="Ttulo1"/>
        <w:rPr>
          <w:rFonts w:asciiTheme="majorHAnsi" w:hAnsiTheme="majorHAnsi" w:cstheme="majorHAnsi"/>
          <w:bCs/>
          <w:sz w:val="24"/>
          <w:szCs w:val="18"/>
          <w:lang w:val="es-ES"/>
        </w:rPr>
      </w:pPr>
      <w:bookmarkStart w:id="11" w:name="_Toc217926208"/>
      <w:r w:rsidRPr="00097E2A">
        <w:rPr>
          <w:rFonts w:asciiTheme="majorHAnsi" w:hAnsiTheme="majorHAnsi" w:cstheme="majorHAnsi"/>
          <w:bCs/>
          <w:sz w:val="24"/>
          <w:szCs w:val="18"/>
          <w:lang w:val="es-ES"/>
        </w:rPr>
        <w:t xml:space="preserve">Estructura de Gestión de la </w:t>
      </w:r>
      <w:r w:rsidR="004B4060" w:rsidRPr="00097E2A">
        <w:rPr>
          <w:rFonts w:asciiTheme="majorHAnsi" w:hAnsiTheme="majorHAnsi" w:cstheme="majorHAnsi"/>
          <w:bCs/>
          <w:sz w:val="24"/>
          <w:szCs w:val="18"/>
          <w:lang w:val="es-ES"/>
        </w:rPr>
        <w:t>Extensión</w:t>
      </w:r>
      <w:bookmarkEnd w:id="11"/>
      <w:r w:rsidR="004B4060" w:rsidRPr="00097E2A">
        <w:rPr>
          <w:rFonts w:asciiTheme="majorHAnsi" w:hAnsiTheme="majorHAnsi" w:cstheme="majorHAnsi"/>
          <w:bCs/>
          <w:sz w:val="24"/>
          <w:szCs w:val="18"/>
          <w:lang w:val="es-ES"/>
        </w:rPr>
        <w:t xml:space="preserve"> </w:t>
      </w:r>
    </w:p>
    <w:p w14:paraId="48BC840F" w14:textId="4C29EAA0" w:rsidR="00AF18B9" w:rsidRPr="00097E2A" w:rsidRDefault="00AF18B9" w:rsidP="003B589F">
      <w:pPr>
        <w:jc w:val="both"/>
        <w:rPr>
          <w:rFonts w:asciiTheme="majorHAnsi" w:hAnsiTheme="majorHAnsi" w:cstheme="majorHAnsi"/>
          <w:lang w:val="es-ES"/>
        </w:rPr>
      </w:pPr>
      <w:r w:rsidRPr="00097E2A">
        <w:rPr>
          <w:rFonts w:asciiTheme="majorHAnsi" w:hAnsiTheme="majorHAnsi" w:cstheme="majorHAnsi"/>
          <w:lang w:val="es-ES"/>
        </w:rPr>
        <w:t xml:space="preserve">La gestión de </w:t>
      </w:r>
      <w:r w:rsidR="00251565" w:rsidRPr="00097E2A">
        <w:rPr>
          <w:rFonts w:asciiTheme="majorHAnsi" w:hAnsiTheme="majorHAnsi" w:cstheme="majorHAnsi"/>
          <w:lang w:val="es-ES"/>
        </w:rPr>
        <w:t>extensión universitaria</w:t>
      </w:r>
      <w:r w:rsidRPr="00097E2A">
        <w:rPr>
          <w:rFonts w:asciiTheme="majorHAnsi" w:hAnsiTheme="majorHAnsi" w:cstheme="majorHAnsi"/>
          <w:lang w:val="es-ES"/>
        </w:rPr>
        <w:t xml:space="preserve"> está a cargo de:</w:t>
      </w:r>
    </w:p>
    <w:p w14:paraId="7DF298FA" w14:textId="77777777" w:rsidR="00354D43" w:rsidRPr="00097E2A" w:rsidRDefault="00251565" w:rsidP="00354D43">
      <w:pPr>
        <w:pStyle w:val="Ttulo2"/>
        <w:ind w:left="20"/>
        <w:rPr>
          <w:rFonts w:asciiTheme="majorHAnsi" w:hAnsiTheme="majorHAnsi" w:cstheme="majorHAnsi"/>
          <w:b w:val="0"/>
          <w:bCs/>
          <w:lang w:val="es-ES"/>
        </w:rPr>
      </w:pPr>
      <w:bookmarkStart w:id="12" w:name="_Toc217926209"/>
      <w:r w:rsidRPr="00097E2A">
        <w:rPr>
          <w:rFonts w:asciiTheme="majorHAnsi" w:hAnsiTheme="majorHAnsi" w:cstheme="majorHAnsi"/>
          <w:b w:val="0"/>
          <w:bCs/>
          <w:lang w:val="es-ES"/>
        </w:rPr>
        <w:t>Departamento de Extensión</w:t>
      </w:r>
      <w:bookmarkEnd w:id="12"/>
    </w:p>
    <w:p w14:paraId="03230EA4" w14:textId="61595882" w:rsidR="00AF18B9" w:rsidRPr="00097E2A" w:rsidRDefault="00354D43" w:rsidP="00354D43">
      <w:pPr>
        <w:jc w:val="both"/>
        <w:rPr>
          <w:rFonts w:asciiTheme="majorHAnsi" w:hAnsiTheme="majorHAnsi" w:cstheme="majorHAnsi"/>
          <w:lang w:val="es-ES"/>
        </w:rPr>
      </w:pPr>
      <w:r w:rsidRPr="00097E2A">
        <w:rPr>
          <w:rFonts w:asciiTheme="majorHAnsi" w:hAnsiTheme="majorHAnsi" w:cstheme="majorHAnsi"/>
          <w:lang w:val="es-ES"/>
        </w:rPr>
        <w:t>R</w:t>
      </w:r>
      <w:r w:rsidR="00AF18B9" w:rsidRPr="00097E2A">
        <w:rPr>
          <w:rFonts w:asciiTheme="majorHAnsi" w:hAnsiTheme="majorHAnsi" w:cstheme="majorHAnsi"/>
          <w:lang w:val="es-ES"/>
        </w:rPr>
        <w:t>esponsable de la planificación estratégica, el seguimiento administrativo y la promoción de la</w:t>
      </w:r>
      <w:r w:rsidR="00251565" w:rsidRPr="00097E2A">
        <w:rPr>
          <w:rFonts w:asciiTheme="majorHAnsi" w:hAnsiTheme="majorHAnsi" w:cstheme="majorHAnsi"/>
          <w:lang w:val="es-ES"/>
        </w:rPr>
        <w:t>s actividades de exten</w:t>
      </w:r>
      <w:r w:rsidR="00D00188" w:rsidRPr="00097E2A">
        <w:rPr>
          <w:rFonts w:asciiTheme="majorHAnsi" w:hAnsiTheme="majorHAnsi" w:cstheme="majorHAnsi"/>
          <w:lang w:val="es-ES"/>
        </w:rPr>
        <w:t>s</w:t>
      </w:r>
      <w:r w:rsidR="00251565" w:rsidRPr="00097E2A">
        <w:rPr>
          <w:rFonts w:asciiTheme="majorHAnsi" w:hAnsiTheme="majorHAnsi" w:cstheme="majorHAnsi"/>
          <w:lang w:val="es-ES"/>
        </w:rPr>
        <w:t>ión</w:t>
      </w:r>
      <w:r w:rsidR="00AF18B9" w:rsidRPr="00097E2A">
        <w:rPr>
          <w:rFonts w:asciiTheme="majorHAnsi" w:hAnsiTheme="majorHAnsi" w:cstheme="majorHAnsi"/>
          <w:lang w:val="es-ES"/>
        </w:rPr>
        <w:t>.</w:t>
      </w:r>
    </w:p>
    <w:p w14:paraId="4F7BF77E" w14:textId="3BDE7812" w:rsidR="00354D43" w:rsidRPr="00097E2A" w:rsidRDefault="00AF18B9" w:rsidP="00354D43">
      <w:pPr>
        <w:pStyle w:val="Ttulo2"/>
        <w:ind w:left="20"/>
        <w:rPr>
          <w:rFonts w:asciiTheme="majorHAnsi" w:hAnsiTheme="majorHAnsi" w:cstheme="majorHAnsi"/>
          <w:b w:val="0"/>
          <w:bCs/>
          <w:lang w:val="es-ES"/>
        </w:rPr>
      </w:pPr>
      <w:bookmarkStart w:id="13" w:name="_Toc217926210"/>
      <w:r w:rsidRPr="00097E2A">
        <w:rPr>
          <w:rFonts w:asciiTheme="majorHAnsi" w:hAnsiTheme="majorHAnsi" w:cstheme="majorHAnsi"/>
          <w:b w:val="0"/>
          <w:bCs/>
          <w:lang w:val="es-ES"/>
        </w:rPr>
        <w:t xml:space="preserve">Condiciones y </w:t>
      </w:r>
      <w:r w:rsidR="00354D43" w:rsidRPr="00097E2A">
        <w:rPr>
          <w:rFonts w:asciiTheme="majorHAnsi" w:hAnsiTheme="majorHAnsi" w:cstheme="majorHAnsi"/>
          <w:b w:val="0"/>
          <w:bCs/>
          <w:lang w:val="es-ES"/>
        </w:rPr>
        <w:t>p</w:t>
      </w:r>
      <w:r w:rsidRPr="00097E2A">
        <w:rPr>
          <w:rFonts w:asciiTheme="majorHAnsi" w:hAnsiTheme="majorHAnsi" w:cstheme="majorHAnsi"/>
          <w:b w:val="0"/>
          <w:bCs/>
          <w:lang w:val="es-ES"/>
        </w:rPr>
        <w:t xml:space="preserve">rocedimientos para el </w:t>
      </w:r>
      <w:r w:rsidR="00354D43" w:rsidRPr="00097E2A">
        <w:rPr>
          <w:rFonts w:asciiTheme="majorHAnsi" w:hAnsiTheme="majorHAnsi" w:cstheme="majorHAnsi"/>
          <w:b w:val="0"/>
          <w:bCs/>
          <w:lang w:val="es-ES"/>
        </w:rPr>
        <w:t>o</w:t>
      </w:r>
      <w:r w:rsidRPr="00097E2A">
        <w:rPr>
          <w:rFonts w:asciiTheme="majorHAnsi" w:hAnsiTheme="majorHAnsi" w:cstheme="majorHAnsi"/>
          <w:b w:val="0"/>
          <w:bCs/>
          <w:lang w:val="es-ES"/>
        </w:rPr>
        <w:t xml:space="preserve">torgamiento de </w:t>
      </w:r>
      <w:r w:rsidR="00354D43" w:rsidRPr="00097E2A">
        <w:rPr>
          <w:rFonts w:asciiTheme="majorHAnsi" w:hAnsiTheme="majorHAnsi" w:cstheme="majorHAnsi"/>
          <w:b w:val="0"/>
          <w:bCs/>
          <w:lang w:val="es-ES"/>
        </w:rPr>
        <w:t>r</w:t>
      </w:r>
      <w:r w:rsidRPr="00097E2A">
        <w:rPr>
          <w:rFonts w:asciiTheme="majorHAnsi" w:hAnsiTheme="majorHAnsi" w:cstheme="majorHAnsi"/>
          <w:b w:val="0"/>
          <w:bCs/>
          <w:lang w:val="es-ES"/>
        </w:rPr>
        <w:t xml:space="preserve">ecursos </w:t>
      </w:r>
      <w:r w:rsidR="00354D43" w:rsidRPr="00097E2A">
        <w:rPr>
          <w:rFonts w:asciiTheme="majorHAnsi" w:hAnsiTheme="majorHAnsi" w:cstheme="majorHAnsi"/>
          <w:b w:val="0"/>
          <w:bCs/>
          <w:lang w:val="es-ES"/>
        </w:rPr>
        <w:t>f</w:t>
      </w:r>
      <w:r w:rsidRPr="00097E2A">
        <w:rPr>
          <w:rFonts w:asciiTheme="majorHAnsi" w:hAnsiTheme="majorHAnsi" w:cstheme="majorHAnsi"/>
          <w:b w:val="0"/>
          <w:bCs/>
          <w:lang w:val="es-ES"/>
        </w:rPr>
        <w:t>inancieros</w:t>
      </w:r>
      <w:bookmarkEnd w:id="13"/>
      <w:r w:rsidRPr="00097E2A">
        <w:rPr>
          <w:rFonts w:asciiTheme="majorHAnsi" w:hAnsiTheme="majorHAnsi" w:cstheme="majorHAnsi"/>
          <w:b w:val="0"/>
          <w:bCs/>
          <w:lang w:val="es-ES"/>
        </w:rPr>
        <w:t xml:space="preserve"> </w:t>
      </w:r>
    </w:p>
    <w:p w14:paraId="6F9A08B2" w14:textId="428B7B36" w:rsidR="00AF18B9" w:rsidRPr="00097E2A" w:rsidRDefault="00354D43" w:rsidP="00354D43">
      <w:pPr>
        <w:jc w:val="both"/>
        <w:rPr>
          <w:rFonts w:asciiTheme="majorHAnsi" w:hAnsiTheme="majorHAnsi" w:cstheme="majorHAnsi"/>
          <w:lang w:val="es-ES"/>
        </w:rPr>
      </w:pPr>
      <w:r w:rsidRPr="00097E2A">
        <w:rPr>
          <w:rFonts w:asciiTheme="majorHAnsi" w:hAnsiTheme="majorHAnsi" w:cstheme="majorHAnsi"/>
          <w:lang w:val="es-ES"/>
        </w:rPr>
        <w:t>L</w:t>
      </w:r>
      <w:r w:rsidR="00AF18B9" w:rsidRPr="00097E2A">
        <w:rPr>
          <w:rFonts w:asciiTheme="majorHAnsi" w:hAnsiTheme="majorHAnsi" w:cstheme="majorHAnsi"/>
          <w:lang w:val="es-ES"/>
        </w:rPr>
        <w:t>a Universidad Nihon Gakko garantiza el soporte económico para el desarrollo de la</w:t>
      </w:r>
      <w:r w:rsidR="00D00188" w:rsidRPr="00097E2A">
        <w:rPr>
          <w:rFonts w:asciiTheme="majorHAnsi" w:hAnsiTheme="majorHAnsi" w:cstheme="majorHAnsi"/>
          <w:lang w:val="es-ES"/>
        </w:rPr>
        <w:t>s actividades</w:t>
      </w:r>
      <w:r w:rsidR="00AF18B9" w:rsidRPr="00097E2A">
        <w:rPr>
          <w:rFonts w:asciiTheme="majorHAnsi" w:hAnsiTheme="majorHAnsi" w:cstheme="majorHAnsi"/>
          <w:lang w:val="es-ES"/>
        </w:rPr>
        <w:t xml:space="preserve"> a través de la asignación específica de fondos dentro de su Presupuesto Institucional Anual.</w:t>
      </w:r>
    </w:p>
    <w:p w14:paraId="034C8B0E" w14:textId="7898EA1B" w:rsidR="00AF18B9" w:rsidRPr="00097E2A" w:rsidRDefault="00AF18B9" w:rsidP="003B589F">
      <w:pPr>
        <w:jc w:val="both"/>
        <w:rPr>
          <w:rFonts w:asciiTheme="majorHAnsi" w:hAnsiTheme="majorHAnsi" w:cstheme="majorHAnsi"/>
          <w:lang w:val="es-ES"/>
        </w:rPr>
      </w:pPr>
      <w:r w:rsidRPr="00097E2A">
        <w:rPr>
          <w:rFonts w:asciiTheme="majorHAnsi" w:hAnsiTheme="majorHAnsi" w:cstheme="majorHAnsi"/>
          <w:lang w:val="es-ES"/>
        </w:rPr>
        <w:t xml:space="preserve">El otorgamiento de estos recursos financieros destinados a la </w:t>
      </w:r>
      <w:r w:rsidR="00D00188" w:rsidRPr="00097E2A">
        <w:rPr>
          <w:rFonts w:asciiTheme="majorHAnsi" w:hAnsiTheme="majorHAnsi" w:cstheme="majorHAnsi"/>
          <w:lang w:val="es-ES"/>
        </w:rPr>
        <w:t>extensión</w:t>
      </w:r>
      <w:r w:rsidRPr="00097E2A">
        <w:rPr>
          <w:rFonts w:asciiTheme="majorHAnsi" w:hAnsiTheme="majorHAnsi" w:cstheme="majorHAnsi"/>
          <w:lang w:val="es-ES"/>
        </w:rPr>
        <w:t xml:space="preserve"> (financiación de proyectos, apoyo a publicaciones, asistencia </w:t>
      </w:r>
      <w:r w:rsidR="00D00188" w:rsidRPr="00097E2A">
        <w:rPr>
          <w:rFonts w:asciiTheme="majorHAnsi" w:hAnsiTheme="majorHAnsi" w:cstheme="majorHAnsi"/>
          <w:lang w:val="es-ES"/>
        </w:rPr>
        <w:t>social</w:t>
      </w:r>
      <w:r w:rsidRPr="00097E2A">
        <w:rPr>
          <w:rFonts w:asciiTheme="majorHAnsi" w:hAnsiTheme="majorHAnsi" w:cstheme="majorHAnsi"/>
          <w:lang w:val="es-ES"/>
        </w:rPr>
        <w:t>) se regirá por las siguientes condiciones y procedimientos, asegurando la transparencia y la calidad de los proyectos</w:t>
      </w:r>
      <w:r w:rsidR="00D00188" w:rsidRPr="00097E2A">
        <w:rPr>
          <w:rFonts w:asciiTheme="majorHAnsi" w:hAnsiTheme="majorHAnsi" w:cstheme="majorHAnsi"/>
          <w:lang w:val="es-ES"/>
        </w:rPr>
        <w:t>:</w:t>
      </w:r>
    </w:p>
    <w:p w14:paraId="2A7F4B43" w14:textId="70C8A2AA" w:rsidR="00AF18B9" w:rsidRPr="00097E2A" w:rsidRDefault="00AF18B9" w:rsidP="00354D43">
      <w:pPr>
        <w:pStyle w:val="Ttulo1"/>
        <w:rPr>
          <w:rFonts w:asciiTheme="majorHAnsi" w:hAnsiTheme="majorHAnsi" w:cstheme="majorHAnsi"/>
          <w:bCs/>
          <w:sz w:val="24"/>
          <w:szCs w:val="18"/>
          <w:lang w:val="es-ES"/>
        </w:rPr>
      </w:pPr>
      <w:bookmarkStart w:id="14" w:name="_Toc217926211"/>
      <w:r w:rsidRPr="00097E2A">
        <w:rPr>
          <w:rFonts w:asciiTheme="majorHAnsi" w:hAnsiTheme="majorHAnsi" w:cstheme="majorHAnsi"/>
          <w:bCs/>
          <w:sz w:val="24"/>
          <w:szCs w:val="18"/>
          <w:lang w:val="es-ES"/>
        </w:rPr>
        <w:t xml:space="preserve">Condiciones de </w:t>
      </w:r>
      <w:r w:rsidR="003B589F" w:rsidRPr="00097E2A">
        <w:rPr>
          <w:rFonts w:asciiTheme="majorHAnsi" w:hAnsiTheme="majorHAnsi" w:cstheme="majorHAnsi"/>
          <w:bCs/>
          <w:sz w:val="24"/>
          <w:szCs w:val="18"/>
          <w:lang w:val="es-ES"/>
        </w:rPr>
        <w:t>e</w:t>
      </w:r>
      <w:r w:rsidRPr="00097E2A">
        <w:rPr>
          <w:rFonts w:asciiTheme="majorHAnsi" w:hAnsiTheme="majorHAnsi" w:cstheme="majorHAnsi"/>
          <w:bCs/>
          <w:sz w:val="24"/>
          <w:szCs w:val="18"/>
          <w:lang w:val="es-ES"/>
        </w:rPr>
        <w:t xml:space="preserve">legibilidad y </w:t>
      </w:r>
      <w:r w:rsidR="003B589F" w:rsidRPr="00097E2A">
        <w:rPr>
          <w:rFonts w:asciiTheme="majorHAnsi" w:hAnsiTheme="majorHAnsi" w:cstheme="majorHAnsi"/>
          <w:bCs/>
          <w:sz w:val="24"/>
          <w:szCs w:val="18"/>
          <w:lang w:val="es-ES"/>
        </w:rPr>
        <w:t>c</w:t>
      </w:r>
      <w:r w:rsidRPr="00097E2A">
        <w:rPr>
          <w:rFonts w:asciiTheme="majorHAnsi" w:hAnsiTheme="majorHAnsi" w:cstheme="majorHAnsi"/>
          <w:bCs/>
          <w:sz w:val="24"/>
          <w:szCs w:val="18"/>
          <w:lang w:val="es-ES"/>
        </w:rPr>
        <w:t xml:space="preserve">riterios de </w:t>
      </w:r>
      <w:r w:rsidR="003B589F" w:rsidRPr="00097E2A">
        <w:rPr>
          <w:rFonts w:asciiTheme="majorHAnsi" w:hAnsiTheme="majorHAnsi" w:cstheme="majorHAnsi"/>
          <w:bCs/>
          <w:sz w:val="24"/>
          <w:szCs w:val="18"/>
          <w:lang w:val="es-ES"/>
        </w:rPr>
        <w:t>a</w:t>
      </w:r>
      <w:r w:rsidRPr="00097E2A">
        <w:rPr>
          <w:rFonts w:asciiTheme="majorHAnsi" w:hAnsiTheme="majorHAnsi" w:cstheme="majorHAnsi"/>
          <w:bCs/>
          <w:sz w:val="24"/>
          <w:szCs w:val="18"/>
          <w:lang w:val="es-ES"/>
        </w:rPr>
        <w:t>signación</w:t>
      </w:r>
      <w:bookmarkEnd w:id="14"/>
    </w:p>
    <w:p w14:paraId="34C22A0D" w14:textId="1B59E5FA" w:rsidR="00354D43" w:rsidRPr="00097E2A" w:rsidRDefault="00AF18B9" w:rsidP="00354D43">
      <w:pPr>
        <w:pStyle w:val="Ttulo2"/>
        <w:ind w:left="20"/>
        <w:rPr>
          <w:rFonts w:asciiTheme="majorHAnsi" w:hAnsiTheme="majorHAnsi" w:cstheme="majorHAnsi"/>
          <w:b w:val="0"/>
          <w:bCs/>
          <w:lang w:val="es-ES"/>
        </w:rPr>
      </w:pPr>
      <w:bookmarkStart w:id="15" w:name="_Toc217926212"/>
      <w:r w:rsidRPr="00097E2A">
        <w:rPr>
          <w:rFonts w:asciiTheme="majorHAnsi" w:hAnsiTheme="majorHAnsi" w:cstheme="majorHAnsi"/>
          <w:b w:val="0"/>
          <w:bCs/>
          <w:lang w:val="es-ES"/>
        </w:rPr>
        <w:t>Alineación Estratégica</w:t>
      </w:r>
      <w:bookmarkEnd w:id="15"/>
    </w:p>
    <w:p w14:paraId="70772580" w14:textId="5C1535EA" w:rsidR="00AF18B9" w:rsidRPr="00097E2A" w:rsidRDefault="00AF18B9" w:rsidP="00354D43">
      <w:pPr>
        <w:jc w:val="both"/>
        <w:rPr>
          <w:rFonts w:asciiTheme="majorHAnsi" w:hAnsiTheme="majorHAnsi" w:cstheme="majorHAnsi"/>
          <w:lang w:val="es-ES"/>
        </w:rPr>
      </w:pPr>
      <w:r w:rsidRPr="00097E2A">
        <w:rPr>
          <w:rFonts w:asciiTheme="majorHAnsi" w:hAnsiTheme="majorHAnsi" w:cstheme="majorHAnsi"/>
          <w:lang w:val="es-ES"/>
        </w:rPr>
        <w:t>El proyecto deberá estar estrictamente enmarcado dentro de l</w:t>
      </w:r>
      <w:r w:rsidR="00D00188" w:rsidRPr="00097E2A">
        <w:rPr>
          <w:rFonts w:asciiTheme="majorHAnsi" w:hAnsiTheme="majorHAnsi" w:cstheme="majorHAnsi"/>
          <w:lang w:val="es-ES"/>
        </w:rPr>
        <w:t xml:space="preserve">os ejes o naturaleza </w:t>
      </w:r>
      <w:r w:rsidRPr="00097E2A">
        <w:rPr>
          <w:rFonts w:asciiTheme="majorHAnsi" w:hAnsiTheme="majorHAnsi" w:cstheme="majorHAnsi"/>
          <w:lang w:val="es-ES"/>
        </w:rPr>
        <w:t xml:space="preserve">vigentes de la carrera y ser aprobado por </w:t>
      </w:r>
      <w:r w:rsidR="00D00188" w:rsidRPr="00097E2A">
        <w:rPr>
          <w:rFonts w:asciiTheme="majorHAnsi" w:hAnsiTheme="majorHAnsi" w:cstheme="majorHAnsi"/>
          <w:lang w:val="es-ES"/>
        </w:rPr>
        <w:t>el Departamento de Extensión</w:t>
      </w:r>
      <w:r w:rsidRPr="00097E2A">
        <w:rPr>
          <w:rFonts w:asciiTheme="majorHAnsi" w:hAnsiTheme="majorHAnsi" w:cstheme="majorHAnsi"/>
          <w:lang w:val="es-ES"/>
        </w:rPr>
        <w:t>.</w:t>
      </w:r>
    </w:p>
    <w:p w14:paraId="32B65F91" w14:textId="5F2D5173" w:rsidR="00354D43" w:rsidRPr="00097E2A" w:rsidRDefault="00AF18B9" w:rsidP="00354D43">
      <w:pPr>
        <w:pStyle w:val="Ttulo2"/>
        <w:ind w:left="20"/>
        <w:rPr>
          <w:rFonts w:asciiTheme="majorHAnsi" w:hAnsiTheme="majorHAnsi" w:cstheme="majorHAnsi"/>
          <w:b w:val="0"/>
          <w:bCs/>
          <w:lang w:val="es-ES"/>
        </w:rPr>
      </w:pPr>
      <w:bookmarkStart w:id="16" w:name="_Toc217926213"/>
      <w:r w:rsidRPr="00097E2A">
        <w:rPr>
          <w:rFonts w:asciiTheme="majorHAnsi" w:hAnsiTheme="majorHAnsi" w:cstheme="majorHAnsi"/>
          <w:b w:val="0"/>
          <w:bCs/>
          <w:lang w:val="es-ES"/>
        </w:rPr>
        <w:t xml:space="preserve">Vinculación </w:t>
      </w:r>
      <w:r w:rsidR="00354D43" w:rsidRPr="00097E2A">
        <w:rPr>
          <w:rFonts w:asciiTheme="majorHAnsi" w:hAnsiTheme="majorHAnsi" w:cstheme="majorHAnsi"/>
          <w:b w:val="0"/>
          <w:bCs/>
          <w:lang w:val="es-ES"/>
        </w:rPr>
        <w:t>i</w:t>
      </w:r>
      <w:r w:rsidRPr="00097E2A">
        <w:rPr>
          <w:rFonts w:asciiTheme="majorHAnsi" w:hAnsiTheme="majorHAnsi" w:cstheme="majorHAnsi"/>
          <w:b w:val="0"/>
          <w:bCs/>
          <w:lang w:val="es-ES"/>
        </w:rPr>
        <w:t>nstitucional</w:t>
      </w:r>
      <w:bookmarkEnd w:id="16"/>
    </w:p>
    <w:p w14:paraId="1BA36CE7" w14:textId="75FBDDB7" w:rsidR="00AF18B9" w:rsidRPr="00097E2A" w:rsidRDefault="00354D43" w:rsidP="00354D43">
      <w:pPr>
        <w:jc w:val="both"/>
        <w:rPr>
          <w:rFonts w:asciiTheme="majorHAnsi" w:hAnsiTheme="majorHAnsi" w:cstheme="majorHAnsi"/>
          <w:lang w:val="es-ES"/>
        </w:rPr>
      </w:pPr>
      <w:r w:rsidRPr="00097E2A">
        <w:rPr>
          <w:rFonts w:asciiTheme="majorHAnsi" w:hAnsiTheme="majorHAnsi" w:cstheme="majorHAnsi"/>
          <w:lang w:val="es-ES"/>
        </w:rPr>
        <w:t>L</w:t>
      </w:r>
      <w:r w:rsidR="00D57BAC" w:rsidRPr="00097E2A">
        <w:rPr>
          <w:rFonts w:asciiTheme="majorHAnsi" w:hAnsiTheme="majorHAnsi" w:cstheme="majorHAnsi"/>
          <w:lang w:val="es-ES"/>
        </w:rPr>
        <w:t xml:space="preserve">as actividades </w:t>
      </w:r>
      <w:r w:rsidR="00311253" w:rsidRPr="00097E2A">
        <w:rPr>
          <w:rFonts w:asciiTheme="majorHAnsi" w:hAnsiTheme="majorHAnsi" w:cstheme="majorHAnsi"/>
          <w:lang w:val="es-ES"/>
        </w:rPr>
        <w:t>de extensión deben ser lideradas por docentes y/o estudiantes activos de la Universidad Nihon Gakko, a fin de responder a necesidades internas o externas. Podrán participar los estudiantes de actividades de extensión a invitación de otras universidades, municipalidades, gobernaciones y gobierno central, previa aprobación del Departamento de Extensión y Dirección Académica</w:t>
      </w:r>
    </w:p>
    <w:p w14:paraId="0A6FB889" w14:textId="1474D0F7" w:rsidR="00354D43" w:rsidRPr="00097E2A" w:rsidRDefault="00AF18B9" w:rsidP="00354D43">
      <w:pPr>
        <w:pStyle w:val="Ttulo2"/>
        <w:ind w:left="20"/>
        <w:rPr>
          <w:rFonts w:asciiTheme="majorHAnsi" w:hAnsiTheme="majorHAnsi" w:cstheme="majorHAnsi"/>
          <w:b w:val="0"/>
          <w:bCs/>
          <w:lang w:val="es-ES"/>
        </w:rPr>
      </w:pPr>
      <w:bookmarkStart w:id="17" w:name="_Toc217926214"/>
      <w:r w:rsidRPr="00097E2A">
        <w:rPr>
          <w:rFonts w:asciiTheme="majorHAnsi" w:hAnsiTheme="majorHAnsi" w:cstheme="majorHAnsi"/>
          <w:b w:val="0"/>
          <w:bCs/>
          <w:lang w:val="es-ES"/>
        </w:rPr>
        <w:t xml:space="preserve">Presupuesto </w:t>
      </w:r>
      <w:r w:rsidR="00354D43" w:rsidRPr="00097E2A">
        <w:rPr>
          <w:rFonts w:asciiTheme="majorHAnsi" w:hAnsiTheme="majorHAnsi" w:cstheme="majorHAnsi"/>
          <w:b w:val="0"/>
          <w:bCs/>
          <w:lang w:val="es-ES"/>
        </w:rPr>
        <w:t>detallado</w:t>
      </w:r>
      <w:bookmarkEnd w:id="17"/>
    </w:p>
    <w:p w14:paraId="67958E37" w14:textId="3D7346CB" w:rsidR="00AF18B9" w:rsidRPr="00097E2A" w:rsidRDefault="00AF18B9" w:rsidP="00354D43">
      <w:pPr>
        <w:jc w:val="both"/>
        <w:rPr>
          <w:rFonts w:asciiTheme="majorHAnsi" w:hAnsiTheme="majorHAnsi" w:cstheme="majorHAnsi"/>
          <w:lang w:val="es-ES"/>
        </w:rPr>
      </w:pPr>
      <w:r w:rsidRPr="00097E2A">
        <w:rPr>
          <w:rFonts w:asciiTheme="majorHAnsi" w:hAnsiTheme="majorHAnsi" w:cstheme="majorHAnsi"/>
          <w:lang w:val="es-ES"/>
        </w:rPr>
        <w:t xml:space="preserve">La solicitud de financiación debe ir acompañada de un plan financiero detallado que justifique el uso de los fondos solicitados (ej. materiales, equipamiento, servicios especializados, </w:t>
      </w:r>
      <w:r w:rsidR="00D57BAC" w:rsidRPr="00097E2A">
        <w:rPr>
          <w:rFonts w:asciiTheme="majorHAnsi" w:hAnsiTheme="majorHAnsi" w:cstheme="majorHAnsi"/>
          <w:lang w:val="es-ES"/>
        </w:rPr>
        <w:t>insumos para donaciones, etc.</w:t>
      </w:r>
      <w:r w:rsidRPr="00097E2A">
        <w:rPr>
          <w:rFonts w:asciiTheme="majorHAnsi" w:hAnsiTheme="majorHAnsi" w:cstheme="majorHAnsi"/>
          <w:lang w:val="es-ES"/>
        </w:rPr>
        <w:t>).</w:t>
      </w:r>
    </w:p>
    <w:p w14:paraId="6F7DCBF0" w14:textId="21B02692" w:rsidR="00AF18B9" w:rsidRPr="00097E2A" w:rsidRDefault="00AF18B9" w:rsidP="00354D43">
      <w:pPr>
        <w:pStyle w:val="Ttulo1"/>
        <w:rPr>
          <w:rFonts w:asciiTheme="majorHAnsi" w:hAnsiTheme="majorHAnsi" w:cstheme="majorHAnsi"/>
          <w:bCs/>
          <w:sz w:val="24"/>
          <w:szCs w:val="18"/>
          <w:lang w:val="es-ES"/>
        </w:rPr>
      </w:pPr>
      <w:bookmarkStart w:id="18" w:name="_Toc217926215"/>
      <w:r w:rsidRPr="00097E2A">
        <w:rPr>
          <w:rFonts w:asciiTheme="majorHAnsi" w:hAnsiTheme="majorHAnsi" w:cstheme="majorHAnsi"/>
          <w:bCs/>
          <w:sz w:val="24"/>
          <w:szCs w:val="18"/>
          <w:lang w:val="es-ES"/>
        </w:rPr>
        <w:t>Procedimiento para la Adjudicación de Fondos</w:t>
      </w:r>
      <w:bookmarkEnd w:id="18"/>
    </w:p>
    <w:p w14:paraId="31C5D015" w14:textId="77777777" w:rsidR="00354D43" w:rsidRPr="00097E2A" w:rsidRDefault="00AF18B9" w:rsidP="00354D43">
      <w:pPr>
        <w:pStyle w:val="Ttulo2"/>
        <w:ind w:left="20"/>
        <w:rPr>
          <w:rFonts w:asciiTheme="majorHAnsi" w:hAnsiTheme="majorHAnsi" w:cstheme="majorHAnsi"/>
          <w:b w:val="0"/>
          <w:bCs/>
          <w:lang w:val="es-ES"/>
        </w:rPr>
      </w:pPr>
      <w:bookmarkStart w:id="19" w:name="_Toc217926216"/>
      <w:r w:rsidRPr="00097E2A">
        <w:rPr>
          <w:rFonts w:asciiTheme="majorHAnsi" w:hAnsiTheme="majorHAnsi" w:cstheme="majorHAnsi"/>
          <w:b w:val="0"/>
          <w:bCs/>
          <w:lang w:val="es-ES"/>
        </w:rPr>
        <w:t>Presentación Formal</w:t>
      </w:r>
      <w:bookmarkEnd w:id="19"/>
    </w:p>
    <w:p w14:paraId="1D1658CE" w14:textId="0CCC76BF" w:rsidR="00AF18B9" w:rsidRPr="00097E2A" w:rsidRDefault="00AF18B9" w:rsidP="00354D43">
      <w:pPr>
        <w:jc w:val="both"/>
        <w:rPr>
          <w:rFonts w:asciiTheme="majorHAnsi" w:hAnsiTheme="majorHAnsi" w:cstheme="majorHAnsi"/>
          <w:lang w:val="es-ES"/>
        </w:rPr>
      </w:pPr>
      <w:r w:rsidRPr="00097E2A">
        <w:rPr>
          <w:rFonts w:asciiTheme="majorHAnsi" w:hAnsiTheme="majorHAnsi" w:cstheme="majorHAnsi"/>
          <w:lang w:val="es-ES"/>
        </w:rPr>
        <w:t xml:space="preserve">Las propuestas se presentarán formalmente a </w:t>
      </w:r>
      <w:r w:rsidR="00D57BAC" w:rsidRPr="00097E2A">
        <w:rPr>
          <w:rFonts w:asciiTheme="majorHAnsi" w:hAnsiTheme="majorHAnsi" w:cstheme="majorHAnsi"/>
          <w:lang w:val="es-ES"/>
        </w:rPr>
        <w:t>Departamento de Extensión</w:t>
      </w:r>
      <w:r w:rsidRPr="00097E2A">
        <w:rPr>
          <w:rFonts w:asciiTheme="majorHAnsi" w:hAnsiTheme="majorHAnsi" w:cstheme="majorHAnsi"/>
          <w:lang w:val="es-ES"/>
        </w:rPr>
        <w:t>, acompañadas del Formulario de</w:t>
      </w:r>
      <w:r w:rsidR="00D57BAC" w:rsidRPr="00097E2A">
        <w:rPr>
          <w:rFonts w:asciiTheme="majorHAnsi" w:hAnsiTheme="majorHAnsi" w:cstheme="majorHAnsi"/>
          <w:lang w:val="es-ES"/>
        </w:rPr>
        <w:t xml:space="preserve">l Proyecto de Extensión </w:t>
      </w:r>
      <w:r w:rsidRPr="00097E2A">
        <w:rPr>
          <w:rFonts w:asciiTheme="majorHAnsi" w:hAnsiTheme="majorHAnsi" w:cstheme="majorHAnsi"/>
          <w:lang w:val="es-ES"/>
        </w:rPr>
        <w:t>y el Plan de Trabajo Presupuestado.</w:t>
      </w:r>
    </w:p>
    <w:p w14:paraId="05CA6609" w14:textId="77777777" w:rsidR="00354D43" w:rsidRPr="00097E2A" w:rsidRDefault="00AF18B9" w:rsidP="00354D43">
      <w:pPr>
        <w:pStyle w:val="Ttulo2"/>
        <w:ind w:left="20"/>
        <w:rPr>
          <w:rFonts w:asciiTheme="majorHAnsi" w:hAnsiTheme="majorHAnsi" w:cstheme="majorHAnsi"/>
          <w:b w:val="0"/>
          <w:bCs/>
          <w:lang w:val="es-ES"/>
        </w:rPr>
      </w:pPr>
      <w:bookmarkStart w:id="20" w:name="_Toc217926217"/>
      <w:r w:rsidRPr="00097E2A">
        <w:rPr>
          <w:rFonts w:asciiTheme="majorHAnsi" w:hAnsiTheme="majorHAnsi" w:cstheme="majorHAnsi"/>
          <w:b w:val="0"/>
          <w:bCs/>
          <w:lang w:val="es-ES"/>
        </w:rPr>
        <w:t>Evaluación por</w:t>
      </w:r>
      <w:r w:rsidR="00132F28" w:rsidRPr="00097E2A">
        <w:rPr>
          <w:rFonts w:asciiTheme="majorHAnsi" w:hAnsiTheme="majorHAnsi" w:cstheme="majorHAnsi"/>
          <w:b w:val="0"/>
          <w:bCs/>
          <w:lang w:val="es-ES"/>
        </w:rPr>
        <w:t xml:space="preserve"> parte del Departamento de extensión</w:t>
      </w:r>
      <w:bookmarkEnd w:id="20"/>
    </w:p>
    <w:p w14:paraId="7D59A236" w14:textId="40B917E6" w:rsidR="00AF18B9" w:rsidRPr="00097E2A" w:rsidRDefault="00AF18B9" w:rsidP="00354D43">
      <w:pPr>
        <w:jc w:val="both"/>
        <w:rPr>
          <w:rFonts w:asciiTheme="majorHAnsi" w:hAnsiTheme="majorHAnsi" w:cstheme="majorHAnsi"/>
          <w:lang w:val="en-US"/>
        </w:rPr>
      </w:pPr>
      <w:r w:rsidRPr="00097E2A">
        <w:rPr>
          <w:rFonts w:asciiTheme="majorHAnsi" w:hAnsiTheme="majorHAnsi" w:cstheme="majorHAnsi"/>
          <w:lang w:val="es-ES"/>
        </w:rPr>
        <w:t>Los proyectos serán evaluados</w:t>
      </w:r>
      <w:r w:rsidR="00132F28" w:rsidRPr="00097E2A">
        <w:rPr>
          <w:rFonts w:asciiTheme="majorHAnsi" w:hAnsiTheme="majorHAnsi" w:cstheme="majorHAnsi"/>
          <w:lang w:val="es-ES"/>
        </w:rPr>
        <w:t xml:space="preserve"> en su pertinencia. Se dará el visto bueno/aprobación, siempre que el proyecto contemple todos los requerimientos formales establecidos</w:t>
      </w:r>
      <w:r w:rsidRPr="00097E2A">
        <w:rPr>
          <w:rFonts w:asciiTheme="majorHAnsi" w:hAnsiTheme="majorHAnsi" w:cstheme="majorHAnsi"/>
          <w:lang w:val="en-US"/>
        </w:rPr>
        <w:t>.</w:t>
      </w:r>
    </w:p>
    <w:p w14:paraId="20F6D7FF" w14:textId="14B6059D" w:rsidR="00354D43" w:rsidRPr="00097E2A" w:rsidRDefault="00AF18B9" w:rsidP="00354D43">
      <w:pPr>
        <w:pStyle w:val="Ttulo2"/>
        <w:ind w:left="20"/>
        <w:rPr>
          <w:rFonts w:asciiTheme="majorHAnsi" w:hAnsiTheme="majorHAnsi" w:cstheme="majorHAnsi"/>
          <w:b w:val="0"/>
          <w:bCs/>
          <w:lang w:val="es-ES"/>
        </w:rPr>
      </w:pPr>
      <w:bookmarkStart w:id="21" w:name="_Toc217926218"/>
      <w:r w:rsidRPr="00097E2A">
        <w:rPr>
          <w:rFonts w:asciiTheme="majorHAnsi" w:hAnsiTheme="majorHAnsi" w:cstheme="majorHAnsi"/>
          <w:b w:val="0"/>
          <w:bCs/>
          <w:lang w:val="es-ES"/>
        </w:rPr>
        <w:lastRenderedPageBreak/>
        <w:t>Adjudicación y Compromiso</w:t>
      </w:r>
      <w:bookmarkEnd w:id="21"/>
    </w:p>
    <w:p w14:paraId="72B0E77A" w14:textId="17D6A7FA" w:rsidR="00AF18B9" w:rsidRPr="00097E2A" w:rsidRDefault="00AF18B9" w:rsidP="00354D43">
      <w:pPr>
        <w:jc w:val="both"/>
        <w:rPr>
          <w:rFonts w:asciiTheme="majorHAnsi" w:hAnsiTheme="majorHAnsi" w:cstheme="majorHAnsi"/>
          <w:lang w:val="es-ES"/>
        </w:rPr>
      </w:pPr>
      <w:r w:rsidRPr="00097E2A">
        <w:rPr>
          <w:rFonts w:asciiTheme="majorHAnsi" w:hAnsiTheme="majorHAnsi" w:cstheme="majorHAnsi"/>
          <w:lang w:val="es-ES"/>
        </w:rPr>
        <w:t>La máxima autoridad académica o administrativa formalizará la adjudicación</w:t>
      </w:r>
      <w:r w:rsidR="00132F28" w:rsidRPr="00097E2A">
        <w:rPr>
          <w:rFonts w:asciiTheme="majorHAnsi" w:hAnsiTheme="majorHAnsi" w:cstheme="majorHAnsi"/>
          <w:lang w:val="es-ES"/>
        </w:rPr>
        <w:t xml:space="preserve"> de los recursos. El/los responsable/s de la actividad de extensión asumirán el compromiso de ejecutar la actividad conforme a la planificación.</w:t>
      </w:r>
    </w:p>
    <w:p w14:paraId="37C84F08" w14:textId="77344CE2" w:rsidR="00354D43" w:rsidRPr="00097E2A" w:rsidRDefault="00AF18B9" w:rsidP="00354D43">
      <w:pPr>
        <w:pStyle w:val="Ttulo2"/>
        <w:ind w:left="20"/>
        <w:rPr>
          <w:rFonts w:asciiTheme="majorHAnsi" w:hAnsiTheme="majorHAnsi" w:cstheme="majorHAnsi"/>
          <w:b w:val="0"/>
          <w:bCs/>
          <w:lang w:val="es-ES"/>
        </w:rPr>
      </w:pPr>
      <w:bookmarkStart w:id="22" w:name="_Toc217926219"/>
      <w:r w:rsidRPr="00097E2A">
        <w:rPr>
          <w:rFonts w:asciiTheme="majorHAnsi" w:hAnsiTheme="majorHAnsi" w:cstheme="majorHAnsi"/>
          <w:b w:val="0"/>
          <w:bCs/>
          <w:lang w:val="es-ES"/>
        </w:rPr>
        <w:t>Rendición de Cuentas</w:t>
      </w:r>
      <w:bookmarkEnd w:id="22"/>
    </w:p>
    <w:p w14:paraId="07AD28E3" w14:textId="26020D63" w:rsidR="00AF18B9" w:rsidRPr="00097E2A" w:rsidRDefault="00AF18B9" w:rsidP="00354D43">
      <w:pPr>
        <w:jc w:val="both"/>
        <w:rPr>
          <w:rFonts w:asciiTheme="majorHAnsi" w:hAnsiTheme="majorHAnsi" w:cstheme="majorHAnsi"/>
          <w:lang w:val="es-ES"/>
        </w:rPr>
      </w:pPr>
      <w:r w:rsidRPr="00097E2A">
        <w:rPr>
          <w:rFonts w:asciiTheme="majorHAnsi" w:hAnsiTheme="majorHAnsi" w:cstheme="majorHAnsi"/>
          <w:lang w:val="es-ES"/>
        </w:rPr>
        <w:t xml:space="preserve">Los fondos serán desembolsados </w:t>
      </w:r>
      <w:r w:rsidR="003B589F" w:rsidRPr="00097E2A">
        <w:rPr>
          <w:rFonts w:asciiTheme="majorHAnsi" w:hAnsiTheme="majorHAnsi" w:cstheme="majorHAnsi"/>
          <w:lang w:val="es-ES"/>
        </w:rPr>
        <w:t>de acuerdo con el</w:t>
      </w:r>
      <w:r w:rsidR="008D16E4" w:rsidRPr="00097E2A">
        <w:rPr>
          <w:rFonts w:asciiTheme="majorHAnsi" w:hAnsiTheme="majorHAnsi" w:cstheme="majorHAnsi"/>
          <w:lang w:val="es-ES"/>
        </w:rPr>
        <w:t xml:space="preserve"> cronograma establecido en el proyecto de extensión.</w:t>
      </w:r>
    </w:p>
    <w:p w14:paraId="19063FCB" w14:textId="651C7CEE" w:rsidR="00AF18B9" w:rsidRPr="00097E2A" w:rsidRDefault="00AF18B9" w:rsidP="0056217A">
      <w:pPr>
        <w:pStyle w:val="Ttulo1"/>
        <w:rPr>
          <w:rFonts w:asciiTheme="majorHAnsi" w:hAnsiTheme="majorHAnsi" w:cstheme="majorHAnsi"/>
          <w:bCs/>
          <w:sz w:val="24"/>
          <w:szCs w:val="18"/>
          <w:lang w:val="es-ES"/>
        </w:rPr>
      </w:pPr>
      <w:bookmarkStart w:id="23" w:name="_Toc217926220"/>
      <w:r w:rsidRPr="00097E2A">
        <w:rPr>
          <w:rFonts w:asciiTheme="majorHAnsi" w:hAnsiTheme="majorHAnsi" w:cstheme="majorHAnsi"/>
          <w:bCs/>
          <w:sz w:val="24"/>
          <w:szCs w:val="18"/>
          <w:lang w:val="es-ES"/>
        </w:rPr>
        <w:t xml:space="preserve">Difusión y </w:t>
      </w:r>
      <w:r w:rsidR="00F10707" w:rsidRPr="00097E2A">
        <w:rPr>
          <w:rFonts w:asciiTheme="majorHAnsi" w:hAnsiTheme="majorHAnsi" w:cstheme="majorHAnsi"/>
          <w:bCs/>
          <w:sz w:val="24"/>
          <w:szCs w:val="18"/>
          <w:lang w:val="es-ES"/>
        </w:rPr>
        <w:t xml:space="preserve">publicación de </w:t>
      </w:r>
      <w:r w:rsidR="003B589F" w:rsidRPr="00097E2A">
        <w:rPr>
          <w:rFonts w:asciiTheme="majorHAnsi" w:hAnsiTheme="majorHAnsi" w:cstheme="majorHAnsi"/>
          <w:bCs/>
          <w:sz w:val="24"/>
          <w:szCs w:val="18"/>
          <w:lang w:val="es-ES"/>
        </w:rPr>
        <w:t>las actividades de extensión</w:t>
      </w:r>
      <w:bookmarkEnd w:id="23"/>
    </w:p>
    <w:p w14:paraId="1FCA127C" w14:textId="63252029" w:rsidR="00AF18B9" w:rsidRPr="00097E2A" w:rsidRDefault="00AF18B9" w:rsidP="003B589F">
      <w:pPr>
        <w:jc w:val="both"/>
        <w:rPr>
          <w:rFonts w:asciiTheme="majorHAnsi" w:hAnsiTheme="majorHAnsi" w:cstheme="majorHAnsi"/>
          <w:lang w:val="en-US"/>
        </w:rPr>
      </w:pPr>
      <w:r w:rsidRPr="00097E2A">
        <w:rPr>
          <w:rFonts w:asciiTheme="majorHAnsi" w:hAnsiTheme="majorHAnsi" w:cstheme="majorHAnsi"/>
          <w:lang w:val="es-ES"/>
        </w:rPr>
        <w:t xml:space="preserve">La Universidad establece la obligatoriedad de difundir </w:t>
      </w:r>
      <w:r w:rsidR="00564164" w:rsidRPr="00097E2A">
        <w:rPr>
          <w:rFonts w:asciiTheme="majorHAnsi" w:hAnsiTheme="majorHAnsi" w:cstheme="majorHAnsi"/>
          <w:lang w:val="es-ES"/>
        </w:rPr>
        <w:t>las actividades de extensión</w:t>
      </w:r>
      <w:r w:rsidRPr="00097E2A">
        <w:rPr>
          <w:rFonts w:asciiTheme="majorHAnsi" w:hAnsiTheme="majorHAnsi" w:cstheme="majorHAnsi"/>
          <w:lang w:val="es-ES"/>
        </w:rPr>
        <w:t xml:space="preserve">, </w:t>
      </w:r>
      <w:r w:rsidR="00564164" w:rsidRPr="00097E2A">
        <w:rPr>
          <w:rFonts w:asciiTheme="majorHAnsi" w:hAnsiTheme="majorHAnsi" w:cstheme="majorHAnsi"/>
          <w:lang w:val="es-ES"/>
        </w:rPr>
        <w:t>por los canales establecidos por la universidad</w:t>
      </w:r>
      <w:r w:rsidRPr="00097E2A">
        <w:rPr>
          <w:rFonts w:asciiTheme="majorHAnsi" w:hAnsiTheme="majorHAnsi" w:cstheme="majorHAnsi"/>
          <w:lang w:val="es-ES"/>
        </w:rPr>
        <w:t xml:space="preserve">. </w:t>
      </w:r>
      <w:r w:rsidRPr="00097E2A">
        <w:rPr>
          <w:rFonts w:asciiTheme="majorHAnsi" w:hAnsiTheme="majorHAnsi" w:cstheme="majorHAnsi"/>
          <w:lang w:val="en-US"/>
        </w:rPr>
        <w:t>Los mecanismos incluyen:</w:t>
      </w:r>
    </w:p>
    <w:p w14:paraId="2633DA51" w14:textId="79B59E18" w:rsidR="00AF18B9" w:rsidRPr="00097E2A" w:rsidRDefault="00AF18B9" w:rsidP="003B589F">
      <w:pPr>
        <w:numPr>
          <w:ilvl w:val="0"/>
          <w:numId w:val="12"/>
        </w:numPr>
        <w:jc w:val="both"/>
        <w:rPr>
          <w:rFonts w:asciiTheme="majorHAnsi" w:hAnsiTheme="majorHAnsi" w:cstheme="majorHAnsi"/>
          <w:lang w:val="es-ES"/>
        </w:rPr>
      </w:pPr>
      <w:r w:rsidRPr="00097E2A">
        <w:rPr>
          <w:rFonts w:asciiTheme="majorHAnsi" w:hAnsiTheme="majorHAnsi" w:cstheme="majorHAnsi"/>
          <w:lang w:val="es-ES"/>
        </w:rPr>
        <w:t xml:space="preserve">Presentación en las </w:t>
      </w:r>
      <w:r w:rsidRPr="00097E2A">
        <w:rPr>
          <w:rFonts w:asciiTheme="majorHAnsi" w:hAnsiTheme="majorHAnsi" w:cstheme="majorHAnsi"/>
          <w:b/>
          <w:bCs/>
          <w:lang w:val="es-ES"/>
        </w:rPr>
        <w:t xml:space="preserve">Jornadas de </w:t>
      </w:r>
      <w:r w:rsidR="003B589F" w:rsidRPr="00097E2A">
        <w:rPr>
          <w:rFonts w:asciiTheme="majorHAnsi" w:hAnsiTheme="majorHAnsi" w:cstheme="majorHAnsi"/>
          <w:b/>
          <w:bCs/>
          <w:lang w:val="es-ES"/>
        </w:rPr>
        <w:t xml:space="preserve">extensión </w:t>
      </w:r>
      <w:r w:rsidR="003B589F" w:rsidRPr="00097E2A">
        <w:rPr>
          <w:rFonts w:asciiTheme="majorHAnsi" w:hAnsiTheme="majorHAnsi" w:cstheme="majorHAnsi"/>
          <w:lang w:val="es-ES"/>
        </w:rPr>
        <w:t>a nivel institucional, nacional y/o internacional</w:t>
      </w:r>
      <w:r w:rsidRPr="00097E2A">
        <w:rPr>
          <w:rFonts w:asciiTheme="majorHAnsi" w:hAnsiTheme="majorHAnsi" w:cstheme="majorHAnsi"/>
          <w:lang w:val="es-ES"/>
        </w:rPr>
        <w:t>.</w:t>
      </w:r>
    </w:p>
    <w:p w14:paraId="2E4B22E7" w14:textId="65ECBB46" w:rsidR="00AF18B9" w:rsidRPr="00097E2A" w:rsidRDefault="00AF18B9" w:rsidP="003B589F">
      <w:pPr>
        <w:numPr>
          <w:ilvl w:val="0"/>
          <w:numId w:val="12"/>
        </w:numPr>
        <w:jc w:val="both"/>
        <w:rPr>
          <w:rFonts w:asciiTheme="majorHAnsi" w:hAnsiTheme="majorHAnsi" w:cstheme="majorHAnsi"/>
          <w:lang w:val="es-ES"/>
        </w:rPr>
      </w:pPr>
      <w:r w:rsidRPr="00097E2A">
        <w:rPr>
          <w:rFonts w:asciiTheme="majorHAnsi" w:hAnsiTheme="majorHAnsi" w:cstheme="majorHAnsi"/>
          <w:lang w:val="es-ES"/>
        </w:rPr>
        <w:t xml:space="preserve">Publicación en la </w:t>
      </w:r>
      <w:r w:rsidRPr="00097E2A">
        <w:rPr>
          <w:rFonts w:asciiTheme="majorHAnsi" w:hAnsiTheme="majorHAnsi" w:cstheme="majorHAnsi"/>
          <w:b/>
          <w:bCs/>
          <w:lang w:val="es-ES"/>
        </w:rPr>
        <w:t>Revista</w:t>
      </w:r>
      <w:r w:rsidR="003B589F" w:rsidRPr="00097E2A">
        <w:rPr>
          <w:rFonts w:asciiTheme="majorHAnsi" w:hAnsiTheme="majorHAnsi" w:cstheme="majorHAnsi"/>
          <w:b/>
          <w:bCs/>
          <w:lang w:val="es-ES"/>
        </w:rPr>
        <w:t>s</w:t>
      </w:r>
      <w:r w:rsidRPr="00097E2A">
        <w:rPr>
          <w:rFonts w:asciiTheme="majorHAnsi" w:hAnsiTheme="majorHAnsi" w:cstheme="majorHAnsi"/>
          <w:b/>
          <w:bCs/>
          <w:lang w:val="es-ES"/>
        </w:rPr>
        <w:t xml:space="preserve"> </w:t>
      </w:r>
      <w:r w:rsidR="003B589F" w:rsidRPr="00097E2A">
        <w:rPr>
          <w:rFonts w:asciiTheme="majorHAnsi" w:hAnsiTheme="majorHAnsi" w:cstheme="majorHAnsi"/>
          <w:b/>
          <w:bCs/>
          <w:lang w:val="es-ES"/>
        </w:rPr>
        <w:t>c</w:t>
      </w:r>
      <w:r w:rsidRPr="00097E2A">
        <w:rPr>
          <w:rFonts w:asciiTheme="majorHAnsi" w:hAnsiTheme="majorHAnsi" w:cstheme="majorHAnsi"/>
          <w:b/>
          <w:bCs/>
          <w:lang w:val="es-ES"/>
        </w:rPr>
        <w:t>ientífica</w:t>
      </w:r>
      <w:r w:rsidR="003B589F" w:rsidRPr="00097E2A">
        <w:rPr>
          <w:rFonts w:asciiTheme="majorHAnsi" w:hAnsiTheme="majorHAnsi" w:cstheme="majorHAnsi"/>
          <w:b/>
          <w:bCs/>
          <w:lang w:val="es-ES"/>
        </w:rPr>
        <w:t>s, boletines de divulgación</w:t>
      </w:r>
      <w:r w:rsidRPr="00097E2A">
        <w:rPr>
          <w:rFonts w:asciiTheme="majorHAnsi" w:hAnsiTheme="majorHAnsi" w:cstheme="majorHAnsi"/>
          <w:b/>
          <w:bCs/>
          <w:lang w:val="es-ES"/>
        </w:rPr>
        <w:t xml:space="preserve"> de la </w:t>
      </w:r>
      <w:r w:rsidR="003B589F" w:rsidRPr="00097E2A">
        <w:rPr>
          <w:rFonts w:asciiTheme="majorHAnsi" w:hAnsiTheme="majorHAnsi" w:cstheme="majorHAnsi"/>
          <w:b/>
          <w:bCs/>
          <w:lang w:val="es-ES"/>
        </w:rPr>
        <w:t>u</w:t>
      </w:r>
      <w:r w:rsidRPr="00097E2A">
        <w:rPr>
          <w:rFonts w:asciiTheme="majorHAnsi" w:hAnsiTheme="majorHAnsi" w:cstheme="majorHAnsi"/>
          <w:b/>
          <w:bCs/>
          <w:lang w:val="es-ES"/>
        </w:rPr>
        <w:t xml:space="preserve">niversidad </w:t>
      </w:r>
      <w:r w:rsidR="003B589F" w:rsidRPr="00097E2A">
        <w:rPr>
          <w:rFonts w:asciiTheme="majorHAnsi" w:hAnsiTheme="majorHAnsi" w:cstheme="majorHAnsi"/>
          <w:b/>
          <w:bCs/>
          <w:lang w:val="es-ES"/>
        </w:rPr>
        <w:t>u otros espacios académicos</w:t>
      </w:r>
      <w:r w:rsidRPr="00097E2A">
        <w:rPr>
          <w:rFonts w:asciiTheme="majorHAnsi" w:hAnsiTheme="majorHAnsi" w:cstheme="majorHAnsi"/>
          <w:lang w:val="es-ES"/>
        </w:rPr>
        <w:t>.</w:t>
      </w:r>
    </w:p>
    <w:p w14:paraId="0D258A86" w14:textId="77777777" w:rsidR="003D15B6" w:rsidRPr="00097E2A" w:rsidRDefault="003D15B6" w:rsidP="003B589F">
      <w:pPr>
        <w:jc w:val="both"/>
        <w:rPr>
          <w:rFonts w:asciiTheme="majorHAnsi" w:hAnsiTheme="majorHAnsi" w:cstheme="majorHAnsi"/>
        </w:rPr>
      </w:pPr>
    </w:p>
    <w:sectPr w:rsidR="003D15B6" w:rsidRPr="00097E2A" w:rsidSect="00FB0CD8">
      <w:footerReference w:type="default" r:id="rId9"/>
      <w:footerReference w:type="first" r:id="rId10"/>
      <w:pgSz w:w="11906" w:h="16838" w:code="9"/>
      <w:pgMar w:top="1440" w:right="1440" w:bottom="1440" w:left="144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375C8" w14:textId="77777777" w:rsidR="006C1352" w:rsidRDefault="006C1352" w:rsidP="003B589F">
      <w:pPr>
        <w:spacing w:after="0" w:line="240" w:lineRule="auto"/>
      </w:pPr>
      <w:r>
        <w:separator/>
      </w:r>
    </w:p>
  </w:endnote>
  <w:endnote w:type="continuationSeparator" w:id="0">
    <w:p w14:paraId="2D218EFC" w14:textId="77777777" w:rsidR="006C1352" w:rsidRDefault="006C1352" w:rsidP="003B5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mbria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03449168"/>
      <w:docPartObj>
        <w:docPartGallery w:val="Page Numbers (Bottom of Page)"/>
        <w:docPartUnique/>
      </w:docPartObj>
    </w:sdtPr>
    <w:sdtContent>
      <w:sdt>
        <w:sdtPr>
          <w:id w:val="-729229440"/>
          <w:docPartObj>
            <w:docPartGallery w:val="Page Numbers (Top of Page)"/>
            <w:docPartUnique/>
          </w:docPartObj>
        </w:sdtPr>
        <w:sdtContent>
          <w:p w14:paraId="515E678C" w14:textId="31CD65DB" w:rsidR="00FB0CD8" w:rsidRDefault="00FB0CD8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CDC8606" w14:textId="77777777" w:rsidR="00FB0CD8" w:rsidRDefault="00FB0CD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5273422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59E44B7" w14:textId="744CB0F6" w:rsidR="00FB0CD8" w:rsidRDefault="00FB0CD8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68C4F3D" w14:textId="77777777" w:rsidR="00FB0CD8" w:rsidRDefault="00FB0CD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73965" w14:textId="77777777" w:rsidR="006C1352" w:rsidRDefault="006C1352" w:rsidP="003B589F">
      <w:pPr>
        <w:spacing w:after="0" w:line="240" w:lineRule="auto"/>
      </w:pPr>
      <w:r>
        <w:separator/>
      </w:r>
    </w:p>
  </w:footnote>
  <w:footnote w:type="continuationSeparator" w:id="0">
    <w:p w14:paraId="7A666B70" w14:textId="77777777" w:rsidR="006C1352" w:rsidRDefault="006C1352" w:rsidP="003B58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351D9"/>
    <w:multiLevelType w:val="hybridMultilevel"/>
    <w:tmpl w:val="F872C328"/>
    <w:lvl w:ilvl="0" w:tplc="A20636C2">
      <w:start w:val="1"/>
      <w:numFmt w:val="decimal"/>
      <w:lvlText w:val="%1.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6FF753A"/>
    <w:multiLevelType w:val="multilevel"/>
    <w:tmpl w:val="01764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9C5B45"/>
    <w:multiLevelType w:val="hybridMultilevel"/>
    <w:tmpl w:val="8110DCE6"/>
    <w:lvl w:ilvl="0" w:tplc="E9BA176C">
      <w:start w:val="1"/>
      <w:numFmt w:val="decimal"/>
      <w:lvlText w:val="%1.1.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2A134709"/>
    <w:multiLevelType w:val="multilevel"/>
    <w:tmpl w:val="CB8C58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E313F8F"/>
    <w:multiLevelType w:val="hybridMultilevel"/>
    <w:tmpl w:val="938832CA"/>
    <w:lvl w:ilvl="0" w:tplc="C694BBF0">
      <w:start w:val="1"/>
      <w:numFmt w:val="lowerLetter"/>
      <w:lvlText w:val="%1)"/>
      <w:lvlJc w:val="left"/>
      <w:pPr>
        <w:ind w:left="405" w:hanging="360"/>
      </w:pPr>
      <w:rPr>
        <w:rFonts w:hint="default"/>
        <w:b/>
        <w:bCs/>
      </w:rPr>
    </w:lvl>
    <w:lvl w:ilvl="1" w:tplc="3C0A0019" w:tentative="1">
      <w:start w:val="1"/>
      <w:numFmt w:val="lowerLetter"/>
      <w:lvlText w:val="%2."/>
      <w:lvlJc w:val="left"/>
      <w:pPr>
        <w:ind w:left="1125" w:hanging="360"/>
      </w:pPr>
    </w:lvl>
    <w:lvl w:ilvl="2" w:tplc="3C0A001B" w:tentative="1">
      <w:start w:val="1"/>
      <w:numFmt w:val="lowerRoman"/>
      <w:lvlText w:val="%3."/>
      <w:lvlJc w:val="right"/>
      <w:pPr>
        <w:ind w:left="1845" w:hanging="180"/>
      </w:pPr>
    </w:lvl>
    <w:lvl w:ilvl="3" w:tplc="3C0A000F" w:tentative="1">
      <w:start w:val="1"/>
      <w:numFmt w:val="decimal"/>
      <w:lvlText w:val="%4."/>
      <w:lvlJc w:val="left"/>
      <w:pPr>
        <w:ind w:left="2565" w:hanging="360"/>
      </w:pPr>
    </w:lvl>
    <w:lvl w:ilvl="4" w:tplc="3C0A0019" w:tentative="1">
      <w:start w:val="1"/>
      <w:numFmt w:val="lowerLetter"/>
      <w:lvlText w:val="%5."/>
      <w:lvlJc w:val="left"/>
      <w:pPr>
        <w:ind w:left="3285" w:hanging="360"/>
      </w:pPr>
    </w:lvl>
    <w:lvl w:ilvl="5" w:tplc="3C0A001B" w:tentative="1">
      <w:start w:val="1"/>
      <w:numFmt w:val="lowerRoman"/>
      <w:lvlText w:val="%6."/>
      <w:lvlJc w:val="right"/>
      <w:pPr>
        <w:ind w:left="4005" w:hanging="180"/>
      </w:pPr>
    </w:lvl>
    <w:lvl w:ilvl="6" w:tplc="3C0A000F" w:tentative="1">
      <w:start w:val="1"/>
      <w:numFmt w:val="decimal"/>
      <w:lvlText w:val="%7."/>
      <w:lvlJc w:val="left"/>
      <w:pPr>
        <w:ind w:left="4725" w:hanging="360"/>
      </w:pPr>
    </w:lvl>
    <w:lvl w:ilvl="7" w:tplc="3C0A0019" w:tentative="1">
      <w:start w:val="1"/>
      <w:numFmt w:val="lowerLetter"/>
      <w:lvlText w:val="%8."/>
      <w:lvlJc w:val="left"/>
      <w:pPr>
        <w:ind w:left="5445" w:hanging="360"/>
      </w:pPr>
    </w:lvl>
    <w:lvl w:ilvl="8" w:tplc="3C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40DB5408"/>
    <w:multiLevelType w:val="hybridMultilevel"/>
    <w:tmpl w:val="1F7ADB1A"/>
    <w:lvl w:ilvl="0" w:tplc="3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053FA5"/>
    <w:multiLevelType w:val="multilevel"/>
    <w:tmpl w:val="B2AE6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0D30000"/>
    <w:multiLevelType w:val="multilevel"/>
    <w:tmpl w:val="47D62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09E489E"/>
    <w:multiLevelType w:val="multilevel"/>
    <w:tmpl w:val="2DAC6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0400F3B"/>
    <w:multiLevelType w:val="multilevel"/>
    <w:tmpl w:val="00E23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37B1424"/>
    <w:multiLevelType w:val="multilevel"/>
    <w:tmpl w:val="CA244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88174A"/>
    <w:multiLevelType w:val="hybridMultilevel"/>
    <w:tmpl w:val="3754F5A8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E6786D"/>
    <w:multiLevelType w:val="multilevel"/>
    <w:tmpl w:val="7E4A50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619604942">
    <w:abstractNumId w:val="3"/>
  </w:num>
  <w:num w:numId="2" w16cid:durableId="2032291104">
    <w:abstractNumId w:val="0"/>
  </w:num>
  <w:num w:numId="3" w16cid:durableId="1970935754">
    <w:abstractNumId w:val="2"/>
  </w:num>
  <w:num w:numId="4" w16cid:durableId="2083092964">
    <w:abstractNumId w:val="12"/>
  </w:num>
  <w:num w:numId="5" w16cid:durableId="198380709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232852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7315565">
    <w:abstractNumId w:val="7"/>
  </w:num>
  <w:num w:numId="8" w16cid:durableId="882642156">
    <w:abstractNumId w:val="6"/>
  </w:num>
  <w:num w:numId="9" w16cid:durableId="1900169867">
    <w:abstractNumId w:val="8"/>
  </w:num>
  <w:num w:numId="10" w16cid:durableId="1677615013">
    <w:abstractNumId w:val="10"/>
  </w:num>
  <w:num w:numId="11" w16cid:durableId="228273584">
    <w:abstractNumId w:val="1"/>
  </w:num>
  <w:num w:numId="12" w16cid:durableId="1538926148">
    <w:abstractNumId w:val="9"/>
  </w:num>
  <w:num w:numId="13" w16cid:durableId="835412901">
    <w:abstractNumId w:val="11"/>
  </w:num>
  <w:num w:numId="14" w16cid:durableId="544948333">
    <w:abstractNumId w:val="4"/>
  </w:num>
  <w:num w:numId="15" w16cid:durableId="18033775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8B9"/>
    <w:rsid w:val="00000994"/>
    <w:rsid w:val="00007197"/>
    <w:rsid w:val="00020633"/>
    <w:rsid w:val="00021AB6"/>
    <w:rsid w:val="0004283B"/>
    <w:rsid w:val="00045450"/>
    <w:rsid w:val="00055F97"/>
    <w:rsid w:val="00065333"/>
    <w:rsid w:val="000779C9"/>
    <w:rsid w:val="00094598"/>
    <w:rsid w:val="00095C0B"/>
    <w:rsid w:val="00097E2A"/>
    <w:rsid w:val="000B5436"/>
    <w:rsid w:val="000B7009"/>
    <w:rsid w:val="000B7A55"/>
    <w:rsid w:val="000D0ACC"/>
    <w:rsid w:val="000F6E61"/>
    <w:rsid w:val="001015DE"/>
    <w:rsid w:val="0012285E"/>
    <w:rsid w:val="00125C83"/>
    <w:rsid w:val="00132F28"/>
    <w:rsid w:val="00134640"/>
    <w:rsid w:val="00144BBE"/>
    <w:rsid w:val="00150228"/>
    <w:rsid w:val="0015034E"/>
    <w:rsid w:val="001506B2"/>
    <w:rsid w:val="00155CB2"/>
    <w:rsid w:val="001578F8"/>
    <w:rsid w:val="0016490A"/>
    <w:rsid w:val="00192B79"/>
    <w:rsid w:val="001934B8"/>
    <w:rsid w:val="001A3E81"/>
    <w:rsid w:val="001D0008"/>
    <w:rsid w:val="001D7E64"/>
    <w:rsid w:val="001F2E47"/>
    <w:rsid w:val="00205BFF"/>
    <w:rsid w:val="00215112"/>
    <w:rsid w:val="002232AF"/>
    <w:rsid w:val="0022673D"/>
    <w:rsid w:val="002328CE"/>
    <w:rsid w:val="00241CE9"/>
    <w:rsid w:val="00250900"/>
    <w:rsid w:val="00251565"/>
    <w:rsid w:val="00274599"/>
    <w:rsid w:val="00283F33"/>
    <w:rsid w:val="002C515A"/>
    <w:rsid w:val="002C590A"/>
    <w:rsid w:val="00310481"/>
    <w:rsid w:val="00311253"/>
    <w:rsid w:val="00315D70"/>
    <w:rsid w:val="003174CE"/>
    <w:rsid w:val="003235ED"/>
    <w:rsid w:val="00324FB4"/>
    <w:rsid w:val="00333A3B"/>
    <w:rsid w:val="00334CAE"/>
    <w:rsid w:val="00341777"/>
    <w:rsid w:val="0034346F"/>
    <w:rsid w:val="00346875"/>
    <w:rsid w:val="00354D43"/>
    <w:rsid w:val="0035707B"/>
    <w:rsid w:val="003705E5"/>
    <w:rsid w:val="003714F0"/>
    <w:rsid w:val="00376066"/>
    <w:rsid w:val="00382048"/>
    <w:rsid w:val="00394114"/>
    <w:rsid w:val="00394406"/>
    <w:rsid w:val="003962CF"/>
    <w:rsid w:val="003A6EDC"/>
    <w:rsid w:val="003A716D"/>
    <w:rsid w:val="003B080D"/>
    <w:rsid w:val="003B589F"/>
    <w:rsid w:val="003B6AE1"/>
    <w:rsid w:val="003C56D8"/>
    <w:rsid w:val="003D15B6"/>
    <w:rsid w:val="00402A59"/>
    <w:rsid w:val="004064E2"/>
    <w:rsid w:val="004123B9"/>
    <w:rsid w:val="004172D0"/>
    <w:rsid w:val="00425059"/>
    <w:rsid w:val="00436EB7"/>
    <w:rsid w:val="004370F9"/>
    <w:rsid w:val="00456EA2"/>
    <w:rsid w:val="0046113C"/>
    <w:rsid w:val="00470526"/>
    <w:rsid w:val="0047527B"/>
    <w:rsid w:val="00482A86"/>
    <w:rsid w:val="004863A3"/>
    <w:rsid w:val="00496CE9"/>
    <w:rsid w:val="004B4060"/>
    <w:rsid w:val="004D0272"/>
    <w:rsid w:val="00500628"/>
    <w:rsid w:val="0050290E"/>
    <w:rsid w:val="00503A6F"/>
    <w:rsid w:val="00503B0E"/>
    <w:rsid w:val="005132EE"/>
    <w:rsid w:val="00521B2C"/>
    <w:rsid w:val="0052530E"/>
    <w:rsid w:val="00526EE9"/>
    <w:rsid w:val="00543CDB"/>
    <w:rsid w:val="00544B2B"/>
    <w:rsid w:val="005472CA"/>
    <w:rsid w:val="00550928"/>
    <w:rsid w:val="005600D8"/>
    <w:rsid w:val="0056217A"/>
    <w:rsid w:val="00562489"/>
    <w:rsid w:val="00564164"/>
    <w:rsid w:val="00565223"/>
    <w:rsid w:val="00580265"/>
    <w:rsid w:val="00583805"/>
    <w:rsid w:val="005873E9"/>
    <w:rsid w:val="00587A0C"/>
    <w:rsid w:val="005A10B2"/>
    <w:rsid w:val="005B4DCD"/>
    <w:rsid w:val="005C25D8"/>
    <w:rsid w:val="005D4E6E"/>
    <w:rsid w:val="005E04C5"/>
    <w:rsid w:val="005E7AF2"/>
    <w:rsid w:val="005F2929"/>
    <w:rsid w:val="006004D6"/>
    <w:rsid w:val="00600524"/>
    <w:rsid w:val="00602B1E"/>
    <w:rsid w:val="0060682F"/>
    <w:rsid w:val="006250BD"/>
    <w:rsid w:val="0062534F"/>
    <w:rsid w:val="0063009C"/>
    <w:rsid w:val="00630268"/>
    <w:rsid w:val="00645200"/>
    <w:rsid w:val="00647C12"/>
    <w:rsid w:val="0065202A"/>
    <w:rsid w:val="006656BA"/>
    <w:rsid w:val="006931F9"/>
    <w:rsid w:val="006A1448"/>
    <w:rsid w:val="006A7DAA"/>
    <w:rsid w:val="006B7952"/>
    <w:rsid w:val="006C1352"/>
    <w:rsid w:val="006C2A1E"/>
    <w:rsid w:val="006E0D1F"/>
    <w:rsid w:val="006E13BF"/>
    <w:rsid w:val="006F7550"/>
    <w:rsid w:val="00704F38"/>
    <w:rsid w:val="00706DF5"/>
    <w:rsid w:val="0071329F"/>
    <w:rsid w:val="00715865"/>
    <w:rsid w:val="00715C0A"/>
    <w:rsid w:val="00733585"/>
    <w:rsid w:val="00742E3A"/>
    <w:rsid w:val="007531B3"/>
    <w:rsid w:val="00754C86"/>
    <w:rsid w:val="007551E0"/>
    <w:rsid w:val="0075779E"/>
    <w:rsid w:val="007610C6"/>
    <w:rsid w:val="00772891"/>
    <w:rsid w:val="00785FA1"/>
    <w:rsid w:val="00790869"/>
    <w:rsid w:val="007A7218"/>
    <w:rsid w:val="007B21E6"/>
    <w:rsid w:val="007B3192"/>
    <w:rsid w:val="007B4BAB"/>
    <w:rsid w:val="007C65C7"/>
    <w:rsid w:val="007D1450"/>
    <w:rsid w:val="007D61F0"/>
    <w:rsid w:val="007E04B6"/>
    <w:rsid w:val="007F5B46"/>
    <w:rsid w:val="008033E7"/>
    <w:rsid w:val="00805427"/>
    <w:rsid w:val="008110B6"/>
    <w:rsid w:val="00813384"/>
    <w:rsid w:val="00821F5A"/>
    <w:rsid w:val="00823D0B"/>
    <w:rsid w:val="00827DAE"/>
    <w:rsid w:val="0083014F"/>
    <w:rsid w:val="00864FB9"/>
    <w:rsid w:val="00867F56"/>
    <w:rsid w:val="008753EA"/>
    <w:rsid w:val="008756A6"/>
    <w:rsid w:val="008854BE"/>
    <w:rsid w:val="0088591A"/>
    <w:rsid w:val="00895F7D"/>
    <w:rsid w:val="008D0E36"/>
    <w:rsid w:val="008D16E4"/>
    <w:rsid w:val="009166E3"/>
    <w:rsid w:val="009202E7"/>
    <w:rsid w:val="00924A1F"/>
    <w:rsid w:val="00940C78"/>
    <w:rsid w:val="0094497F"/>
    <w:rsid w:val="00955249"/>
    <w:rsid w:val="00962C0E"/>
    <w:rsid w:val="009638F0"/>
    <w:rsid w:val="009721E7"/>
    <w:rsid w:val="009936CD"/>
    <w:rsid w:val="009A0701"/>
    <w:rsid w:val="009A3DCB"/>
    <w:rsid w:val="009B4059"/>
    <w:rsid w:val="009D20F0"/>
    <w:rsid w:val="009D767A"/>
    <w:rsid w:val="009E2EFB"/>
    <w:rsid w:val="009E48D2"/>
    <w:rsid w:val="009F49BD"/>
    <w:rsid w:val="00A1324D"/>
    <w:rsid w:val="00A161C6"/>
    <w:rsid w:val="00A30477"/>
    <w:rsid w:val="00A37861"/>
    <w:rsid w:val="00A54EC1"/>
    <w:rsid w:val="00A73004"/>
    <w:rsid w:val="00A86942"/>
    <w:rsid w:val="00A86E28"/>
    <w:rsid w:val="00A917E7"/>
    <w:rsid w:val="00A93E77"/>
    <w:rsid w:val="00AB1061"/>
    <w:rsid w:val="00AD77C9"/>
    <w:rsid w:val="00AD785F"/>
    <w:rsid w:val="00AF18B9"/>
    <w:rsid w:val="00AF567A"/>
    <w:rsid w:val="00B06D68"/>
    <w:rsid w:val="00B07438"/>
    <w:rsid w:val="00B1434D"/>
    <w:rsid w:val="00B2035D"/>
    <w:rsid w:val="00B231BC"/>
    <w:rsid w:val="00B30224"/>
    <w:rsid w:val="00B30455"/>
    <w:rsid w:val="00B33881"/>
    <w:rsid w:val="00B352BA"/>
    <w:rsid w:val="00B37AFB"/>
    <w:rsid w:val="00B41FCA"/>
    <w:rsid w:val="00B63082"/>
    <w:rsid w:val="00B646AA"/>
    <w:rsid w:val="00B7728A"/>
    <w:rsid w:val="00B971FC"/>
    <w:rsid w:val="00B97F1D"/>
    <w:rsid w:val="00BB09B6"/>
    <w:rsid w:val="00BB1E4D"/>
    <w:rsid w:val="00BB419D"/>
    <w:rsid w:val="00BB6FAE"/>
    <w:rsid w:val="00BC3270"/>
    <w:rsid w:val="00BC52DC"/>
    <w:rsid w:val="00BD6207"/>
    <w:rsid w:val="00BF523B"/>
    <w:rsid w:val="00BF67B7"/>
    <w:rsid w:val="00C03E99"/>
    <w:rsid w:val="00C10994"/>
    <w:rsid w:val="00C123A9"/>
    <w:rsid w:val="00C12AE5"/>
    <w:rsid w:val="00C1629E"/>
    <w:rsid w:val="00C37B44"/>
    <w:rsid w:val="00C42062"/>
    <w:rsid w:val="00C54282"/>
    <w:rsid w:val="00C6450B"/>
    <w:rsid w:val="00C66162"/>
    <w:rsid w:val="00C700DA"/>
    <w:rsid w:val="00C71EAD"/>
    <w:rsid w:val="00C76100"/>
    <w:rsid w:val="00C808B5"/>
    <w:rsid w:val="00C82B20"/>
    <w:rsid w:val="00C84ED1"/>
    <w:rsid w:val="00CA23FE"/>
    <w:rsid w:val="00CA7AAF"/>
    <w:rsid w:val="00CB0F95"/>
    <w:rsid w:val="00D00188"/>
    <w:rsid w:val="00D00CC9"/>
    <w:rsid w:val="00D03148"/>
    <w:rsid w:val="00D1121A"/>
    <w:rsid w:val="00D3788B"/>
    <w:rsid w:val="00D43F72"/>
    <w:rsid w:val="00D440C4"/>
    <w:rsid w:val="00D57BAC"/>
    <w:rsid w:val="00D643DC"/>
    <w:rsid w:val="00D66131"/>
    <w:rsid w:val="00D80832"/>
    <w:rsid w:val="00D839D3"/>
    <w:rsid w:val="00D8582C"/>
    <w:rsid w:val="00D9668C"/>
    <w:rsid w:val="00DA5C0B"/>
    <w:rsid w:val="00DA6642"/>
    <w:rsid w:val="00DB485E"/>
    <w:rsid w:val="00DC7CA2"/>
    <w:rsid w:val="00DD1E22"/>
    <w:rsid w:val="00DD7F65"/>
    <w:rsid w:val="00DE267B"/>
    <w:rsid w:val="00DF7CEC"/>
    <w:rsid w:val="00E02CEE"/>
    <w:rsid w:val="00E061BF"/>
    <w:rsid w:val="00E07C4D"/>
    <w:rsid w:val="00E14FD5"/>
    <w:rsid w:val="00E52CE4"/>
    <w:rsid w:val="00E70C31"/>
    <w:rsid w:val="00E737AA"/>
    <w:rsid w:val="00E96A4D"/>
    <w:rsid w:val="00EB1BCD"/>
    <w:rsid w:val="00EB296B"/>
    <w:rsid w:val="00EC47B4"/>
    <w:rsid w:val="00EE3BF0"/>
    <w:rsid w:val="00F10707"/>
    <w:rsid w:val="00F14492"/>
    <w:rsid w:val="00F327E7"/>
    <w:rsid w:val="00F34387"/>
    <w:rsid w:val="00F5047A"/>
    <w:rsid w:val="00F63E21"/>
    <w:rsid w:val="00F659F8"/>
    <w:rsid w:val="00F71F6B"/>
    <w:rsid w:val="00F82728"/>
    <w:rsid w:val="00F83F53"/>
    <w:rsid w:val="00F84EDC"/>
    <w:rsid w:val="00F8696A"/>
    <w:rsid w:val="00F92F0A"/>
    <w:rsid w:val="00F963F7"/>
    <w:rsid w:val="00F96BBB"/>
    <w:rsid w:val="00FB0CD8"/>
    <w:rsid w:val="00FB3DBF"/>
    <w:rsid w:val="00FC064B"/>
    <w:rsid w:val="00FD0ECF"/>
    <w:rsid w:val="00FE1BD3"/>
    <w:rsid w:val="00FE2CF5"/>
    <w:rsid w:val="00FE2EA0"/>
    <w:rsid w:val="00FE72D9"/>
    <w:rsid w:val="00FF6FF0"/>
    <w:rsid w:val="00FF7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D7D7F"/>
  <w15:chartTrackingRefBased/>
  <w15:docId w15:val="{849561E5-41C5-4E16-A0A8-46E390496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5450"/>
    <w:rPr>
      <w:rFonts w:ascii="Calibri" w:eastAsiaTheme="minorEastAsia" w:hAnsi="Calibri"/>
      <w:kern w:val="0"/>
      <w:lang w:val="es-MX" w:eastAsia="es-MX"/>
      <w14:ligatures w14:val="none"/>
    </w:rPr>
  </w:style>
  <w:style w:type="paragraph" w:styleId="Ttulo1">
    <w:name w:val="heading 1"/>
    <w:next w:val="Normal"/>
    <w:link w:val="Ttulo1Car"/>
    <w:uiPriority w:val="9"/>
    <w:qFormat/>
    <w:rsid w:val="00B971FC"/>
    <w:pPr>
      <w:keepNext/>
      <w:keepLines/>
      <w:spacing w:after="117"/>
      <w:ind w:left="10"/>
      <w:outlineLvl w:val="0"/>
    </w:pPr>
    <w:rPr>
      <w:rFonts w:ascii="Calibri" w:eastAsia="Garamond" w:hAnsi="Calibri" w:cs="Garamond"/>
      <w:b/>
      <w:color w:val="000000"/>
      <w:sz w:val="32"/>
    </w:rPr>
  </w:style>
  <w:style w:type="paragraph" w:styleId="Ttulo2">
    <w:name w:val="heading 2"/>
    <w:next w:val="Normal"/>
    <w:link w:val="Ttulo2Car"/>
    <w:uiPriority w:val="9"/>
    <w:unhideWhenUsed/>
    <w:qFormat/>
    <w:rsid w:val="00B971FC"/>
    <w:pPr>
      <w:keepNext/>
      <w:keepLines/>
      <w:spacing w:after="107" w:line="248" w:lineRule="auto"/>
      <w:ind w:left="1412" w:right="1274" w:hanging="10"/>
      <w:outlineLvl w:val="1"/>
    </w:pPr>
    <w:rPr>
      <w:rFonts w:ascii="Calibri" w:eastAsia="Garamond" w:hAnsi="Calibri" w:cs="Garamond"/>
      <w:b/>
      <w:color w:val="000000"/>
    </w:rPr>
  </w:style>
  <w:style w:type="paragraph" w:styleId="Ttulo3">
    <w:name w:val="heading 3"/>
    <w:next w:val="Normal"/>
    <w:link w:val="Ttulo3Car"/>
    <w:uiPriority w:val="9"/>
    <w:unhideWhenUsed/>
    <w:qFormat/>
    <w:rsid w:val="00B971FC"/>
    <w:pPr>
      <w:keepNext/>
      <w:keepLines/>
      <w:spacing w:after="107" w:line="248" w:lineRule="auto"/>
      <w:ind w:left="1412" w:right="1274" w:hanging="10"/>
      <w:outlineLvl w:val="2"/>
    </w:pPr>
    <w:rPr>
      <w:rFonts w:ascii="Calibri" w:eastAsia="Garamond" w:hAnsi="Calibri" w:cs="Garamond"/>
      <w:b/>
      <w:color w:val="000000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F18B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B971FC"/>
    <w:pPr>
      <w:keepNext/>
      <w:spacing w:after="2" w:line="343" w:lineRule="auto"/>
      <w:ind w:left="1393" w:right="1336"/>
      <w:jc w:val="center"/>
      <w:outlineLvl w:val="4"/>
    </w:pPr>
    <w:rPr>
      <w:rFonts w:eastAsia="Calibri" w:cs="Calibri"/>
      <w:b/>
      <w:kern w:val="2"/>
      <w:szCs w:val="40"/>
      <w:u w:val="single"/>
      <w:lang w:val="es-ES_tradnl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F18B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F18B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F18B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F18B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1">
    <w:name w:val="Estilo1"/>
    <w:basedOn w:val="Ttulo1"/>
    <w:link w:val="Estilo1Car"/>
    <w:autoRedefine/>
    <w:qFormat/>
    <w:rsid w:val="00805427"/>
    <w:pPr>
      <w:pBdr>
        <w:bottom w:val="double" w:sz="4" w:space="1" w:color="2E74B5" w:themeColor="accent5" w:themeShade="BF"/>
      </w:pBdr>
      <w:tabs>
        <w:tab w:val="center" w:pos="2371"/>
      </w:tabs>
    </w:pPr>
    <w:rPr>
      <w:b w:val="0"/>
      <w:color w:val="0070C0"/>
      <w:lang w:val="es-ES" w:eastAsia="es-ES"/>
    </w:rPr>
  </w:style>
  <w:style w:type="character" w:customStyle="1" w:styleId="Estilo1Car">
    <w:name w:val="Estilo1 Car"/>
    <w:basedOn w:val="Ttulo1Car"/>
    <w:link w:val="Estilo1"/>
    <w:rsid w:val="00805427"/>
    <w:rPr>
      <w:rFonts w:ascii="Calibri" w:eastAsia="Garamond" w:hAnsi="Calibri" w:cs="Calibri"/>
      <w:b w:val="0"/>
      <w:bCs w:val="0"/>
      <w:color w:val="0070C0"/>
      <w:sz w:val="32"/>
      <w:szCs w:val="40"/>
      <w:lang w:val="es-ES" w:eastAsia="es-ES"/>
    </w:rPr>
  </w:style>
  <w:style w:type="character" w:customStyle="1" w:styleId="Ttulo1Car">
    <w:name w:val="Título 1 Car"/>
    <w:link w:val="Ttulo1"/>
    <w:uiPriority w:val="9"/>
    <w:rsid w:val="00B971FC"/>
    <w:rPr>
      <w:rFonts w:ascii="Calibri" w:eastAsia="Garamond" w:hAnsi="Calibri" w:cs="Garamond"/>
      <w:b/>
      <w:color w:val="000000"/>
      <w:sz w:val="32"/>
    </w:rPr>
  </w:style>
  <w:style w:type="character" w:customStyle="1" w:styleId="Ttulo2Car">
    <w:name w:val="Título 2 Car"/>
    <w:link w:val="Ttulo2"/>
    <w:uiPriority w:val="9"/>
    <w:rsid w:val="00B971FC"/>
    <w:rPr>
      <w:rFonts w:ascii="Calibri" w:eastAsia="Garamond" w:hAnsi="Calibri" w:cs="Garamond"/>
      <w:b/>
      <w:color w:val="000000"/>
    </w:rPr>
  </w:style>
  <w:style w:type="character" w:customStyle="1" w:styleId="Ttulo3Car">
    <w:name w:val="Título 3 Car"/>
    <w:link w:val="Ttulo3"/>
    <w:uiPriority w:val="9"/>
    <w:rsid w:val="00B971FC"/>
    <w:rPr>
      <w:rFonts w:ascii="Calibri" w:eastAsia="Garamond" w:hAnsi="Calibri" w:cs="Garamond"/>
      <w:b/>
      <w:color w:val="000000"/>
    </w:rPr>
  </w:style>
  <w:style w:type="paragraph" w:styleId="Prrafodelista">
    <w:name w:val="List Paragraph"/>
    <w:aliases w:val="titulo 5,Título 2.,Párrafo de uninter,Párrafo_Uninter"/>
    <w:basedOn w:val="Ttulo1"/>
    <w:link w:val="PrrafodelistaCar"/>
    <w:uiPriority w:val="34"/>
    <w:qFormat/>
    <w:rsid w:val="00C10994"/>
    <w:pPr>
      <w:spacing w:before="240" w:line="256" w:lineRule="auto"/>
      <w:contextualSpacing/>
    </w:pPr>
    <w:rPr>
      <w:rFonts w:asciiTheme="majorHAnsi" w:eastAsiaTheme="majorEastAsia" w:hAnsiTheme="majorHAnsi" w:cstheme="majorBidi"/>
      <w:b w:val="0"/>
      <w:szCs w:val="32"/>
    </w:rPr>
  </w:style>
  <w:style w:type="character" w:customStyle="1" w:styleId="PrrafodelistaCar">
    <w:name w:val="Párrafo de lista Car"/>
    <w:aliases w:val="titulo 5 Car,Título 2. Car,Párrafo de uninter Car,Párrafo_Uninter Car"/>
    <w:basedOn w:val="Fuentedeprrafopredeter"/>
    <w:link w:val="Prrafodelista"/>
    <w:uiPriority w:val="34"/>
    <w:locked/>
    <w:rsid w:val="00C10994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5Car">
    <w:name w:val="Título 5 Car"/>
    <w:basedOn w:val="Fuentedeprrafopredeter"/>
    <w:link w:val="Ttulo5"/>
    <w:uiPriority w:val="9"/>
    <w:rsid w:val="00B971FC"/>
    <w:rPr>
      <w:rFonts w:ascii="Calibri" w:eastAsia="Calibri" w:hAnsi="Calibri" w:cs="Calibri"/>
      <w:b/>
      <w:szCs w:val="40"/>
      <w:u w:val="single"/>
      <w:lang w:val="es-ES_tradnl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F18B9"/>
    <w:rPr>
      <w:rFonts w:eastAsiaTheme="majorEastAsia" w:cstheme="majorBidi"/>
      <w:i/>
      <w:iCs/>
      <w:color w:val="2F5496" w:themeColor="accent1" w:themeShade="BF"/>
      <w:kern w:val="0"/>
      <w:lang w:val="es-MX" w:eastAsia="es-MX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F18B9"/>
    <w:rPr>
      <w:rFonts w:eastAsiaTheme="majorEastAsia" w:cstheme="majorBidi"/>
      <w:i/>
      <w:iCs/>
      <w:color w:val="595959" w:themeColor="text1" w:themeTint="A6"/>
      <w:kern w:val="0"/>
      <w:lang w:val="es-MX" w:eastAsia="es-MX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F18B9"/>
    <w:rPr>
      <w:rFonts w:eastAsiaTheme="majorEastAsia" w:cstheme="majorBidi"/>
      <w:color w:val="595959" w:themeColor="text1" w:themeTint="A6"/>
      <w:kern w:val="0"/>
      <w:lang w:val="es-MX" w:eastAsia="es-MX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F18B9"/>
    <w:rPr>
      <w:rFonts w:eastAsiaTheme="majorEastAsia" w:cstheme="majorBidi"/>
      <w:i/>
      <w:iCs/>
      <w:color w:val="272727" w:themeColor="text1" w:themeTint="D8"/>
      <w:kern w:val="0"/>
      <w:lang w:val="es-MX" w:eastAsia="es-MX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F18B9"/>
    <w:rPr>
      <w:rFonts w:eastAsiaTheme="majorEastAsia" w:cstheme="majorBidi"/>
      <w:color w:val="272727" w:themeColor="text1" w:themeTint="D8"/>
      <w:kern w:val="0"/>
      <w:lang w:val="es-MX" w:eastAsia="es-MX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AF18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F18B9"/>
    <w:rPr>
      <w:rFonts w:asciiTheme="majorHAnsi" w:eastAsiaTheme="majorEastAsia" w:hAnsiTheme="majorHAnsi" w:cstheme="majorBidi"/>
      <w:spacing w:val="-10"/>
      <w:kern w:val="28"/>
      <w:sz w:val="56"/>
      <w:szCs w:val="56"/>
      <w:lang w:val="es-MX" w:eastAsia="es-MX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AF18B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F18B9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val="es-MX" w:eastAsia="es-MX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AF18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F18B9"/>
    <w:rPr>
      <w:rFonts w:ascii="Calibri" w:eastAsiaTheme="minorEastAsia" w:hAnsi="Calibri"/>
      <w:i/>
      <w:iCs/>
      <w:color w:val="404040" w:themeColor="text1" w:themeTint="BF"/>
      <w:kern w:val="0"/>
      <w:lang w:val="es-MX" w:eastAsia="es-MX"/>
      <w14:ligatures w14:val="none"/>
    </w:rPr>
  </w:style>
  <w:style w:type="character" w:styleId="nfasisintenso">
    <w:name w:val="Intense Emphasis"/>
    <w:basedOn w:val="Fuentedeprrafopredeter"/>
    <w:uiPriority w:val="21"/>
    <w:qFormat/>
    <w:rsid w:val="00AF18B9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F18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F18B9"/>
    <w:rPr>
      <w:rFonts w:ascii="Calibri" w:eastAsiaTheme="minorEastAsia" w:hAnsi="Calibri"/>
      <w:i/>
      <w:iCs/>
      <w:color w:val="2F5496" w:themeColor="accent1" w:themeShade="BF"/>
      <w:kern w:val="0"/>
      <w:lang w:val="es-MX" w:eastAsia="es-MX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AF18B9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B58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B589F"/>
    <w:rPr>
      <w:rFonts w:ascii="Calibri" w:eastAsiaTheme="minorEastAsia" w:hAnsi="Calibri"/>
      <w:kern w:val="0"/>
      <w:lang w:val="es-MX" w:eastAsia="es-MX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3B58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B589F"/>
    <w:rPr>
      <w:rFonts w:ascii="Calibri" w:eastAsiaTheme="minorEastAsia" w:hAnsi="Calibri"/>
      <w:kern w:val="0"/>
      <w:lang w:val="es-MX" w:eastAsia="es-MX"/>
      <w14:ligatures w14:val="none"/>
    </w:rPr>
  </w:style>
  <w:style w:type="paragraph" w:styleId="Sinespaciado">
    <w:name w:val="No Spacing"/>
    <w:link w:val="SinespaciadoCar"/>
    <w:uiPriority w:val="1"/>
    <w:qFormat/>
    <w:rsid w:val="003B589F"/>
    <w:pPr>
      <w:spacing w:after="0" w:line="240" w:lineRule="auto"/>
    </w:pPr>
    <w:rPr>
      <w:rFonts w:eastAsiaTheme="minorEastAsia"/>
      <w:kern w:val="0"/>
      <w:lang w:val="es-PY" w:eastAsia="es-PY"/>
      <w14:ligatures w14:val="non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3B589F"/>
    <w:rPr>
      <w:rFonts w:eastAsiaTheme="minorEastAsia"/>
      <w:kern w:val="0"/>
      <w:lang w:val="es-PY" w:eastAsia="es-PY"/>
      <w14:ligatures w14:val="none"/>
    </w:rPr>
  </w:style>
  <w:style w:type="paragraph" w:styleId="TtuloTDC">
    <w:name w:val="TOC Heading"/>
    <w:basedOn w:val="Ttulo1"/>
    <w:next w:val="Normal"/>
    <w:uiPriority w:val="39"/>
    <w:unhideWhenUsed/>
    <w:qFormat/>
    <w:rsid w:val="00354D43"/>
    <w:pPr>
      <w:spacing w:before="240" w:after="0"/>
      <w:ind w:left="0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kern w:val="0"/>
      <w:szCs w:val="32"/>
      <w:lang w:val="es-PY" w:eastAsia="es-PY"/>
      <w14:ligatures w14:val="none"/>
    </w:rPr>
  </w:style>
  <w:style w:type="paragraph" w:styleId="TDC1">
    <w:name w:val="toc 1"/>
    <w:basedOn w:val="Normal"/>
    <w:next w:val="Normal"/>
    <w:autoRedefine/>
    <w:uiPriority w:val="39"/>
    <w:unhideWhenUsed/>
    <w:rsid w:val="00354D43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354D43"/>
    <w:pPr>
      <w:spacing w:after="100"/>
      <w:ind w:left="220"/>
    </w:pPr>
  </w:style>
  <w:style w:type="character" w:styleId="Hipervnculo">
    <w:name w:val="Hyperlink"/>
    <w:basedOn w:val="Fuentedeprrafopredeter"/>
    <w:uiPriority w:val="99"/>
    <w:unhideWhenUsed/>
    <w:rsid w:val="00354D4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0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55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07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66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97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2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El plan de Extensión Universitaria comprende el desarrollo proyectos y acciones enfocadas a reforzar el aprendizaje académico de los/as estudiantes y la transmisión de conocimientos científicos y prácticos.</Abstract>
  <CompanyAddress/>
  <CompanyPhone/>
  <CompanyFax/>
  <CompanyEmail>extensionung2022@nihongakko.edu.py</CompanyEmail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EB5E768-A3C8-4B63-AA4D-01E18F083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5</Pages>
  <Words>1258</Words>
  <Characters>6920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Nihon Gakko</Company>
  <LinksUpToDate>false</LinksUpToDate>
  <CharactersWithSpaces>8162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Líneas de extensión universitaria</dc:title>
  <dc:subject>Educación Escolar Básica</dc:subject>
  <dc:creator>Departamento de Extensión Universitaria</dc:creator>
  <cp:keywords/>
  <dc:description/>
  <cp:lastModifiedBy>Fernández Derlis</cp:lastModifiedBy>
  <cp:revision>20</cp:revision>
  <dcterms:created xsi:type="dcterms:W3CDTF">2025-12-19T21:58:00Z</dcterms:created>
  <dcterms:modified xsi:type="dcterms:W3CDTF">2026-03-13T21:25:00Z</dcterms:modified>
  <cp:category>Facultad de Humanidades y Ciencias de la Educación</cp:category>
</cp:coreProperties>
</file>